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08" w:type="dxa"/>
        <w:tblLook w:val="04A0" w:firstRow="1" w:lastRow="0" w:firstColumn="1" w:lastColumn="0" w:noHBand="0" w:noVBand="1"/>
      </w:tblPr>
      <w:tblGrid>
        <w:gridCol w:w="2625"/>
      </w:tblGrid>
      <w:tr w:rsidR="00457C98" w14:paraId="681052A6" w14:textId="77777777" w:rsidTr="00457C98">
        <w:tc>
          <w:tcPr>
            <w:tcW w:w="2625" w:type="dxa"/>
          </w:tcPr>
          <w:p w14:paraId="0ED04C6B" w14:textId="77777777" w:rsidR="00457C98" w:rsidRDefault="00457C98" w:rsidP="00457C98">
            <w:pPr>
              <w:spacing w:line="300" w:lineRule="exact"/>
              <w:jc w:val="center"/>
            </w:pPr>
            <w:r>
              <w:rPr>
                <w:rFonts w:hint="eastAsia"/>
              </w:rPr>
              <w:t>調査票番号</w:t>
            </w:r>
          </w:p>
        </w:tc>
      </w:tr>
      <w:tr w:rsidR="00457C98" w14:paraId="06633011" w14:textId="77777777" w:rsidTr="00457C98">
        <w:trPr>
          <w:trHeight w:val="532"/>
        </w:trPr>
        <w:tc>
          <w:tcPr>
            <w:tcW w:w="2625" w:type="dxa"/>
            <w:vAlign w:val="center"/>
          </w:tcPr>
          <w:p w14:paraId="553FA9D5" w14:textId="77777777" w:rsidR="00457C98" w:rsidRPr="00457C98" w:rsidRDefault="00457C98" w:rsidP="00457C98">
            <w:pPr>
              <w:spacing w:line="300" w:lineRule="exact"/>
              <w:jc w:val="center"/>
              <w:rPr>
                <w:sz w:val="24"/>
              </w:rPr>
            </w:pPr>
          </w:p>
        </w:tc>
      </w:tr>
    </w:tbl>
    <w:p w14:paraId="2637ADEE" w14:textId="77777777" w:rsidR="00981F6F" w:rsidRDefault="00981F6F" w:rsidP="00457C98">
      <w:pPr>
        <w:jc w:val="left"/>
      </w:pPr>
    </w:p>
    <w:p w14:paraId="41184E51" w14:textId="77777777" w:rsidR="002729A2" w:rsidRPr="00750740" w:rsidRDefault="002729A2" w:rsidP="002859CD">
      <w:pPr>
        <w:spacing w:line="300" w:lineRule="exact"/>
        <w:jc w:val="center"/>
        <w:rPr>
          <w:rFonts w:ascii="ＭＳ ゴシック" w:eastAsia="ＭＳ ゴシック" w:hAnsi="ＭＳ ゴシック"/>
          <w:color w:val="000000" w:themeColor="text1"/>
          <w:sz w:val="30"/>
          <w:szCs w:val="30"/>
        </w:rPr>
      </w:pPr>
      <w:r w:rsidRPr="00750740">
        <w:rPr>
          <w:rFonts w:ascii="ＭＳ ゴシック" w:eastAsia="ＭＳ ゴシック" w:hAnsi="ＭＳ ゴシック" w:hint="eastAsia"/>
          <w:color w:val="000000" w:themeColor="text1"/>
          <w:sz w:val="30"/>
          <w:szCs w:val="30"/>
        </w:rPr>
        <w:t>産業廃棄物等の処理等に関する意識調査票</w:t>
      </w:r>
    </w:p>
    <w:p w14:paraId="5C813E82" w14:textId="77777777" w:rsidR="006669D9" w:rsidRPr="00750740" w:rsidRDefault="00BA4F5C" w:rsidP="005D1954">
      <w:pPr>
        <w:spacing w:line="300" w:lineRule="exact"/>
        <w:ind w:rightChars="-92" w:right="-193"/>
        <w:rPr>
          <w:color w:val="000000" w:themeColor="text1"/>
        </w:rPr>
      </w:pPr>
      <w:r w:rsidRPr="00750740">
        <w:rPr>
          <w:noProof/>
          <w:color w:val="000000" w:themeColor="text1"/>
        </w:rPr>
        <mc:AlternateContent>
          <mc:Choice Requires="wps">
            <w:drawing>
              <wp:anchor distT="0" distB="0" distL="114300" distR="114300" simplePos="0" relativeHeight="251665408" behindDoc="0" locked="0" layoutInCell="1" allowOverlap="1" wp14:anchorId="7DBA2CE1" wp14:editId="5A5561AA">
                <wp:simplePos x="0" y="0"/>
                <wp:positionH relativeFrom="column">
                  <wp:posOffset>1905</wp:posOffset>
                </wp:positionH>
                <wp:positionV relativeFrom="paragraph">
                  <wp:posOffset>154304</wp:posOffset>
                </wp:positionV>
                <wp:extent cx="6398895" cy="1279525"/>
                <wp:effectExtent l="0" t="0" r="20955" b="1587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9EAD6" id="Rectangle 27" o:spid="_x0000_s1026" style="position:absolute;margin-left:.15pt;margin-top:12.15pt;width:503.85pt;height:10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" filled="f">
                <v:textbox inset="5.85pt,.7pt,5.85pt,.7pt"/>
              </v:rect>
            </w:pict>
          </mc:Fallback>
        </mc:AlternateContent>
      </w:r>
    </w:p>
    <w:p w14:paraId="6547ED32" w14:textId="77777777" w:rsidR="006669D9" w:rsidRPr="00750740" w:rsidRDefault="006669D9" w:rsidP="002859CD">
      <w:pPr>
        <w:spacing w:line="300" w:lineRule="exact"/>
        <w:ind w:leftChars="50" w:left="105"/>
        <w:rPr>
          <w:color w:val="000000" w:themeColor="text1"/>
        </w:rPr>
      </w:pPr>
      <w:r w:rsidRPr="00750740">
        <w:rPr>
          <w:rFonts w:hint="eastAsia"/>
          <w:color w:val="000000" w:themeColor="text1"/>
        </w:rPr>
        <w:t>「産業廃棄物等に関する調査票」と同様に記入</w:t>
      </w:r>
      <w:r w:rsidR="00630B07" w:rsidRPr="00750740">
        <w:rPr>
          <w:rFonts w:hint="eastAsia"/>
          <w:color w:val="000000" w:themeColor="text1"/>
        </w:rPr>
        <w:t>し</w:t>
      </w:r>
      <w:r w:rsidRPr="00750740">
        <w:rPr>
          <w:rFonts w:hint="eastAsia"/>
          <w:color w:val="000000" w:themeColor="text1"/>
        </w:rPr>
        <w:t>、併せてご返送ください。</w:t>
      </w:r>
    </w:p>
    <w:p w14:paraId="6D3A33C2" w14:textId="7F6DBF0B" w:rsidR="006669D9" w:rsidRPr="00750740" w:rsidRDefault="006669D9" w:rsidP="00A72282">
      <w:pPr>
        <w:spacing w:line="300" w:lineRule="exact"/>
        <w:ind w:leftChars="150" w:left="315"/>
        <w:rPr>
          <w:color w:val="000000" w:themeColor="text1"/>
        </w:rPr>
      </w:pPr>
      <w:r w:rsidRPr="00750740">
        <w:rPr>
          <w:rFonts w:hint="eastAsia"/>
          <w:color w:val="000000" w:themeColor="text1"/>
        </w:rPr>
        <w:t>なお、</w:t>
      </w:r>
      <w:r w:rsidR="000213C1" w:rsidRPr="00750740">
        <w:rPr>
          <w:rFonts w:hint="eastAsia"/>
          <w:color w:val="000000" w:themeColor="text1"/>
        </w:rPr>
        <w:t>設問中の</w:t>
      </w:r>
      <w:r w:rsidR="005D1954" w:rsidRPr="00750740">
        <w:rPr>
          <w:rFonts w:hint="eastAsia"/>
          <w:color w:val="000000" w:themeColor="text1"/>
        </w:rPr>
        <w:t>「</w:t>
      </w:r>
      <w:r w:rsidR="00F558B3" w:rsidRPr="00750740">
        <w:rPr>
          <w:rFonts w:hint="eastAsia"/>
          <w:color w:val="000000" w:themeColor="text1"/>
        </w:rPr>
        <w:t>産業廃棄物</w:t>
      </w:r>
      <w:r w:rsidR="005D1954" w:rsidRPr="00750740">
        <w:rPr>
          <w:rFonts w:hint="eastAsia"/>
          <w:color w:val="000000" w:themeColor="text1"/>
        </w:rPr>
        <w:t>」とは、</w:t>
      </w:r>
      <w:r w:rsidR="0007023F" w:rsidRPr="00750740">
        <w:rPr>
          <w:rFonts w:hint="eastAsia"/>
          <w:color w:val="000000" w:themeColor="text1"/>
        </w:rPr>
        <w:t>「産業廃棄物等に関する調査票」</w:t>
      </w:r>
      <w:r w:rsidR="00A72282" w:rsidRPr="00750740">
        <w:rPr>
          <w:rFonts w:hint="eastAsia"/>
          <w:color w:val="000000" w:themeColor="text1"/>
        </w:rPr>
        <w:t>の「記入注意事項」の「１全般的事項」に記載されている調査対象と同じです。具体的には、同調査票別紙の「廃棄物等分類表」を御覧ください。産業廃棄物に該当しない廃棄物は、事業系の一般廃棄物になります。</w:t>
      </w:r>
    </w:p>
    <w:p w14:paraId="05FDA9F4" w14:textId="02CF3A66" w:rsidR="005D1954" w:rsidRPr="00750740" w:rsidRDefault="005D1954" w:rsidP="00630B07">
      <w:pPr>
        <w:spacing w:line="300" w:lineRule="exact"/>
        <w:ind w:leftChars="50" w:left="105"/>
        <w:rPr>
          <w:color w:val="000000" w:themeColor="text1"/>
        </w:rPr>
      </w:pPr>
      <w:r w:rsidRPr="00750740">
        <w:rPr>
          <w:rFonts w:hint="eastAsia"/>
          <w:color w:val="000000" w:themeColor="text1"/>
        </w:rPr>
        <w:t xml:space="preserve">　設問の</w:t>
      </w:r>
      <w:r w:rsidR="00750740" w:rsidRPr="00750740">
        <w:rPr>
          <w:rFonts w:hint="eastAsia"/>
          <w:color w:val="000000" w:themeColor="text1"/>
        </w:rPr>
        <w:t>１</w:t>
      </w:r>
      <w:r w:rsidRPr="00750740">
        <w:rPr>
          <w:rFonts w:hint="eastAsia"/>
          <w:color w:val="000000" w:themeColor="text1"/>
        </w:rPr>
        <w:t>から</w:t>
      </w:r>
      <w:r w:rsidR="00632F00" w:rsidRPr="00750740">
        <w:rPr>
          <w:rFonts w:hint="eastAsia"/>
          <w:color w:val="000000" w:themeColor="text1"/>
        </w:rPr>
        <w:t>６</w:t>
      </w:r>
      <w:r w:rsidRPr="00750740">
        <w:rPr>
          <w:rFonts w:hint="eastAsia"/>
          <w:color w:val="000000" w:themeColor="text1"/>
        </w:rPr>
        <w:t>は「産業廃棄物」について、設問</w:t>
      </w:r>
      <w:r w:rsidR="00632F00" w:rsidRPr="00750740">
        <w:rPr>
          <w:rFonts w:hint="eastAsia"/>
          <w:color w:val="000000" w:themeColor="text1"/>
        </w:rPr>
        <w:t>７</w:t>
      </w:r>
      <w:r w:rsidR="00B14F81" w:rsidRPr="00750740">
        <w:rPr>
          <w:rFonts w:hint="eastAsia"/>
          <w:color w:val="000000" w:themeColor="text1"/>
        </w:rPr>
        <w:t>から</w:t>
      </w:r>
      <w:r w:rsidR="00632F00" w:rsidRPr="00750740">
        <w:rPr>
          <w:rFonts w:hint="eastAsia"/>
          <w:color w:val="000000" w:themeColor="text1"/>
        </w:rPr>
        <w:t>９</w:t>
      </w:r>
      <w:r w:rsidRPr="00750740">
        <w:rPr>
          <w:rFonts w:hint="eastAsia"/>
          <w:color w:val="000000" w:themeColor="text1"/>
        </w:rPr>
        <w:t>は</w:t>
      </w:r>
      <w:r w:rsidR="00B14F81" w:rsidRPr="00750740">
        <w:rPr>
          <w:rFonts w:hint="eastAsia"/>
          <w:color w:val="000000" w:themeColor="text1"/>
        </w:rPr>
        <w:t>、一般廃棄物を含めた</w:t>
      </w:r>
      <w:r w:rsidRPr="00750740">
        <w:rPr>
          <w:rFonts w:hint="eastAsia"/>
          <w:color w:val="000000" w:themeColor="text1"/>
        </w:rPr>
        <w:t>「廃棄物全般」についてお聞きしています</w:t>
      </w:r>
      <w:r w:rsidR="00B14F81" w:rsidRPr="00750740">
        <w:rPr>
          <w:rFonts w:hint="eastAsia"/>
          <w:color w:val="000000" w:themeColor="text1"/>
        </w:rPr>
        <w:t>ので、御</w:t>
      </w:r>
      <w:r w:rsidR="00D4099A" w:rsidRPr="00750740">
        <w:rPr>
          <w:rFonts w:hint="eastAsia"/>
          <w:color w:val="000000" w:themeColor="text1"/>
        </w:rPr>
        <w:t>留意</w:t>
      </w:r>
      <w:r w:rsidR="00B14F81" w:rsidRPr="00750740">
        <w:rPr>
          <w:rFonts w:hint="eastAsia"/>
          <w:color w:val="000000" w:themeColor="text1"/>
        </w:rPr>
        <w:t>ください</w:t>
      </w:r>
      <w:r w:rsidRPr="00750740">
        <w:rPr>
          <w:rFonts w:hint="eastAsia"/>
          <w:color w:val="000000" w:themeColor="text1"/>
        </w:rPr>
        <w:t>。</w:t>
      </w:r>
    </w:p>
    <w:p w14:paraId="6CE09C00" w14:textId="77777777" w:rsidR="006669D9" w:rsidRPr="00750740" w:rsidRDefault="006669D9" w:rsidP="002859CD">
      <w:pPr>
        <w:spacing w:line="300" w:lineRule="exact"/>
        <w:rPr>
          <w:color w:val="000000" w:themeColor="text1"/>
        </w:rPr>
      </w:pPr>
    </w:p>
    <w:p w14:paraId="3374C994" w14:textId="77777777" w:rsidR="00F21823" w:rsidRPr="00750740" w:rsidRDefault="00F21823" w:rsidP="00773C94">
      <w:pPr>
        <w:spacing w:line="300" w:lineRule="exact"/>
        <w:ind w:left="735" w:rightChars="55" w:right="115" w:hangingChars="350" w:hanging="735"/>
        <w:rPr>
          <w:rFonts w:ascii="ＭＳ ゴシック" w:eastAsia="ＭＳ ゴシック" w:hAnsi="ＭＳ ゴシック"/>
          <w:color w:val="000000" w:themeColor="text1"/>
        </w:rPr>
      </w:pPr>
    </w:p>
    <w:p w14:paraId="7FCD9605" w14:textId="5D7A2F48" w:rsidR="00197CF7" w:rsidRPr="00750740" w:rsidRDefault="006669D9" w:rsidP="00773C94">
      <w:pPr>
        <w:spacing w:line="300" w:lineRule="exact"/>
        <w:ind w:left="735" w:rightChars="55" w:right="115" w:hangingChars="350" w:hanging="735"/>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設問1</w:t>
      </w:r>
      <w:r w:rsidR="00992BC1" w:rsidRPr="00750740">
        <w:rPr>
          <w:rFonts w:ascii="ＭＳ ゴシック" w:eastAsia="ＭＳ ゴシック" w:hAnsi="ＭＳ ゴシック" w:hint="eastAsia"/>
          <w:color w:val="000000" w:themeColor="text1"/>
        </w:rPr>
        <w:t xml:space="preserve">　</w:t>
      </w:r>
      <w:r w:rsidR="00A33A0A" w:rsidRPr="00750740">
        <w:rPr>
          <w:rFonts w:ascii="ＭＳ ゴシック" w:eastAsia="ＭＳ ゴシック" w:hAnsi="ＭＳ ゴシック" w:hint="eastAsia"/>
          <w:color w:val="000000" w:themeColor="text1"/>
        </w:rPr>
        <w:t>産業廃棄物</w:t>
      </w:r>
      <w:r w:rsidR="00992BC1" w:rsidRPr="00750740">
        <w:rPr>
          <w:rFonts w:ascii="ＭＳ ゴシック" w:eastAsia="ＭＳ ゴシック" w:hAnsi="ＭＳ ゴシック" w:hint="eastAsia"/>
          <w:color w:val="000000" w:themeColor="text1"/>
        </w:rPr>
        <w:t>の</w:t>
      </w:r>
      <w:r w:rsidR="00A33A0A" w:rsidRPr="00750740">
        <w:rPr>
          <w:rFonts w:ascii="ＭＳ ゴシック" w:eastAsia="ＭＳ ゴシック" w:hAnsi="ＭＳ ゴシック" w:hint="eastAsia"/>
          <w:color w:val="000000" w:themeColor="text1"/>
        </w:rPr>
        <w:t>将来見通しについて</w:t>
      </w:r>
    </w:p>
    <w:p w14:paraId="76180F3B" w14:textId="129DDDC2" w:rsidR="00A33A0A" w:rsidRPr="00750740" w:rsidRDefault="00A33A0A" w:rsidP="00A33A0A">
      <w:pPr>
        <w:widowControl/>
        <w:spacing w:line="320" w:lineRule="exact"/>
        <w:ind w:leftChars="300" w:left="630"/>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貴事業所から排出される産業廃棄物の増減について、該当する番号を1つ選び、</w:t>
      </w:r>
      <w:r w:rsidR="00993670">
        <w:rPr>
          <w:rFonts w:ascii="ＭＳ ゴシック" w:eastAsia="ＭＳ ゴシック" w:hAnsi="ＭＳ ゴシック" w:hint="eastAsia"/>
          <w:color w:val="000000" w:themeColor="text1"/>
        </w:rPr>
        <w:t>✔</w:t>
      </w:r>
      <w:r w:rsidRPr="00750740">
        <w:rPr>
          <w:rFonts w:ascii="ＭＳ ゴシック" w:eastAsia="ＭＳ ゴシック" w:hAnsi="ＭＳ ゴシック" w:hint="eastAsia"/>
          <w:color w:val="000000" w:themeColor="text1"/>
        </w:rPr>
        <w:t>をつけてください。また、そのように考える理由について記入してください。</w:t>
      </w:r>
    </w:p>
    <w:tbl>
      <w:tblPr>
        <w:tblW w:w="100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5678"/>
      </w:tblGrid>
      <w:tr w:rsidR="00750740" w:rsidRPr="00750740" w14:paraId="337C1734" w14:textId="77777777" w:rsidTr="0041426B">
        <w:trPr>
          <w:trHeight w:val="340"/>
        </w:trPr>
        <w:tc>
          <w:tcPr>
            <w:tcW w:w="4387" w:type="dxa"/>
            <w:tcBorders>
              <w:top w:val="single" w:sz="6" w:space="0" w:color="auto"/>
              <w:left w:val="single" w:sz="6" w:space="0" w:color="auto"/>
            </w:tcBorders>
            <w:vAlign w:val="center"/>
          </w:tcPr>
          <w:p w14:paraId="172113E4" w14:textId="4419CDA0" w:rsidR="00A33A0A" w:rsidRPr="00750740" w:rsidRDefault="00A33A0A" w:rsidP="00DB670A">
            <w:pPr>
              <w:pStyle w:val="a5"/>
              <w:tabs>
                <w:tab w:val="clear" w:pos="4252"/>
                <w:tab w:val="clear" w:pos="8504"/>
              </w:tabs>
              <w:snapToGrid/>
              <w:jc w:val="center"/>
              <w:rPr>
                <w:rFonts w:asciiTheme="minorEastAsia" w:eastAsiaTheme="minorEastAsia" w:hAnsiTheme="minorEastAsia"/>
                <w:color w:val="000000" w:themeColor="text1"/>
                <w:szCs w:val="22"/>
              </w:rPr>
            </w:pPr>
            <w:r w:rsidRPr="00750740">
              <w:rPr>
                <w:rFonts w:asciiTheme="minorEastAsia" w:eastAsiaTheme="minorEastAsia" w:hAnsiTheme="minorEastAsia" w:hint="eastAsia"/>
                <w:color w:val="000000" w:themeColor="text1"/>
                <w:szCs w:val="22"/>
              </w:rPr>
              <w:t>増減の見通し</w:t>
            </w:r>
          </w:p>
        </w:tc>
        <w:tc>
          <w:tcPr>
            <w:tcW w:w="5678" w:type="dxa"/>
            <w:tcBorders>
              <w:top w:val="single" w:sz="6" w:space="0" w:color="auto"/>
              <w:bottom w:val="single" w:sz="4" w:space="0" w:color="auto"/>
            </w:tcBorders>
            <w:vAlign w:val="center"/>
          </w:tcPr>
          <w:p w14:paraId="6B04D569" w14:textId="4E40F5AB" w:rsidR="00A33A0A" w:rsidRPr="00750740" w:rsidRDefault="000213C1" w:rsidP="00DB670A">
            <w:pPr>
              <w:pStyle w:val="a5"/>
              <w:tabs>
                <w:tab w:val="clear" w:pos="4252"/>
                <w:tab w:val="clear" w:pos="8504"/>
              </w:tabs>
              <w:snapToGrid/>
              <w:spacing w:line="260" w:lineRule="exact"/>
              <w:jc w:val="center"/>
              <w:rPr>
                <w:rFonts w:asciiTheme="minorEastAsia" w:eastAsiaTheme="minorEastAsia" w:hAnsiTheme="minorEastAsia"/>
                <w:color w:val="000000" w:themeColor="text1"/>
                <w:szCs w:val="22"/>
              </w:rPr>
            </w:pPr>
            <w:r w:rsidRPr="00750740">
              <w:rPr>
                <w:rFonts w:asciiTheme="minorEastAsia" w:eastAsiaTheme="minorEastAsia" w:hAnsiTheme="minorEastAsia" w:hint="eastAsia"/>
                <w:color w:val="000000" w:themeColor="text1"/>
                <w:szCs w:val="22"/>
              </w:rPr>
              <w:t>見通しの理由</w:t>
            </w:r>
          </w:p>
        </w:tc>
      </w:tr>
      <w:tr w:rsidR="00750740" w:rsidRPr="00750740" w14:paraId="0AB70F9B" w14:textId="77777777" w:rsidTr="0041426B">
        <w:trPr>
          <w:trHeight w:val="340"/>
        </w:trPr>
        <w:tc>
          <w:tcPr>
            <w:tcW w:w="4387" w:type="dxa"/>
            <w:tcBorders>
              <w:top w:val="single" w:sz="6" w:space="0" w:color="auto"/>
              <w:left w:val="single" w:sz="6" w:space="0" w:color="auto"/>
            </w:tcBorders>
            <w:vAlign w:val="center"/>
          </w:tcPr>
          <w:p w14:paraId="3A92FBAF" w14:textId="17F53C9C" w:rsidR="004F0ADA" w:rsidRPr="00750740" w:rsidRDefault="00993670" w:rsidP="004F0ADA">
            <w:pPr>
              <w:pStyle w:val="a5"/>
              <w:tabs>
                <w:tab w:val="clear" w:pos="4252"/>
                <w:tab w:val="clear" w:pos="8504"/>
              </w:tabs>
              <w:snapToGrid/>
              <w:rPr>
                <w:rFonts w:asciiTheme="minorEastAsia" w:eastAsiaTheme="minorEastAsia" w:hAnsiTheme="minorEastAsia"/>
                <w:color w:val="000000" w:themeColor="text1"/>
                <w:szCs w:val="22"/>
              </w:rPr>
            </w:pPr>
            <w:r>
              <w:rPr>
                <w:rFonts w:hint="eastAsia"/>
              </w:rPr>
              <w:t>（</w:t>
            </w:r>
            <w:sdt>
              <w:sdtPr>
                <w:rPr>
                  <w:rFonts w:hint="eastAsia"/>
                </w:rPr>
                <w:id w:val="-43922127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A33A0A" w:rsidRPr="00750740">
              <w:rPr>
                <w:rFonts w:hint="eastAsia"/>
                <w:color w:val="000000" w:themeColor="text1"/>
              </w:rPr>
              <w:t>1</w:t>
            </w:r>
            <w:r w:rsidR="00A33A0A" w:rsidRPr="00750740">
              <w:rPr>
                <w:rFonts w:hint="eastAsia"/>
                <w:color w:val="000000" w:themeColor="text1"/>
              </w:rPr>
              <w:t>．</w:t>
            </w:r>
            <w:r w:rsidR="004F0ADA" w:rsidRPr="00750740">
              <w:rPr>
                <w:rFonts w:hint="eastAsia"/>
                <w:color w:val="000000" w:themeColor="text1"/>
              </w:rPr>
              <w:t>増加する（</w:t>
            </w:r>
            <w:r w:rsidR="004F0ADA" w:rsidRPr="00750740">
              <w:rPr>
                <w:rFonts w:hint="eastAsia"/>
                <w:color w:val="000000" w:themeColor="text1"/>
              </w:rPr>
              <w:t>10%</w:t>
            </w:r>
            <w:r w:rsidR="004F0ADA" w:rsidRPr="00750740">
              <w:rPr>
                <w:rFonts w:hint="eastAsia"/>
                <w:color w:val="000000" w:themeColor="text1"/>
              </w:rPr>
              <w:t>以上）</w:t>
            </w:r>
          </w:p>
        </w:tc>
        <w:tc>
          <w:tcPr>
            <w:tcW w:w="5678" w:type="dxa"/>
            <w:tcBorders>
              <w:top w:val="single" w:sz="6" w:space="0" w:color="auto"/>
              <w:bottom w:val="single" w:sz="4" w:space="0" w:color="auto"/>
            </w:tcBorders>
            <w:vAlign w:val="center"/>
          </w:tcPr>
          <w:p w14:paraId="33CE4197" w14:textId="20DACF51" w:rsidR="00A33A0A" w:rsidRPr="00750740" w:rsidRDefault="00A33A0A" w:rsidP="00DB670A">
            <w:pPr>
              <w:pStyle w:val="a5"/>
              <w:tabs>
                <w:tab w:val="clear" w:pos="4252"/>
                <w:tab w:val="clear" w:pos="8504"/>
              </w:tabs>
              <w:snapToGrid/>
              <w:spacing w:line="260" w:lineRule="exact"/>
              <w:rPr>
                <w:rFonts w:asciiTheme="minorEastAsia" w:eastAsiaTheme="minorEastAsia" w:hAnsiTheme="minorEastAsia"/>
                <w:color w:val="000000" w:themeColor="text1"/>
                <w:szCs w:val="22"/>
              </w:rPr>
            </w:pPr>
          </w:p>
        </w:tc>
      </w:tr>
      <w:tr w:rsidR="00750740" w:rsidRPr="00750740" w14:paraId="11C7EC2E" w14:textId="77777777" w:rsidTr="0041426B">
        <w:trPr>
          <w:trHeight w:val="340"/>
        </w:trPr>
        <w:tc>
          <w:tcPr>
            <w:tcW w:w="4387" w:type="dxa"/>
            <w:tcBorders>
              <w:left w:val="single" w:sz="6" w:space="0" w:color="auto"/>
            </w:tcBorders>
            <w:vAlign w:val="center"/>
          </w:tcPr>
          <w:p w14:paraId="2BDE674E" w14:textId="4E0AFA2B" w:rsidR="00A33A0A" w:rsidRPr="00750740" w:rsidRDefault="00993670" w:rsidP="00DB670A">
            <w:pPr>
              <w:pStyle w:val="a5"/>
              <w:tabs>
                <w:tab w:val="clear" w:pos="4252"/>
                <w:tab w:val="clear" w:pos="8504"/>
              </w:tabs>
              <w:snapToGrid/>
              <w:rPr>
                <w:rFonts w:ascii="ＭＳ ゴシック" w:eastAsia="ＭＳ ゴシック" w:hAnsi="ＭＳ ゴシック"/>
                <w:color w:val="000000" w:themeColor="text1"/>
                <w:szCs w:val="22"/>
              </w:rPr>
            </w:pPr>
            <w:r>
              <w:rPr>
                <w:rFonts w:hint="eastAsia"/>
              </w:rPr>
              <w:t>（</w:t>
            </w:r>
            <w:sdt>
              <w:sdtPr>
                <w:rPr>
                  <w:rFonts w:hint="eastAsia"/>
                </w:rPr>
                <w:id w:val="116273349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F0ADA" w:rsidRPr="00750740">
              <w:rPr>
                <w:rFonts w:hint="eastAsia"/>
                <w:color w:val="000000" w:themeColor="text1"/>
              </w:rPr>
              <w:t>2</w:t>
            </w:r>
            <w:r w:rsidR="00A33A0A" w:rsidRPr="00750740">
              <w:rPr>
                <w:rFonts w:hint="eastAsia"/>
                <w:color w:val="000000" w:themeColor="text1"/>
              </w:rPr>
              <w:t>．</w:t>
            </w:r>
            <w:r w:rsidR="004F0ADA" w:rsidRPr="00750740">
              <w:rPr>
                <w:rFonts w:hint="eastAsia"/>
                <w:color w:val="000000" w:themeColor="text1"/>
              </w:rPr>
              <w:t>やや増加する（</w:t>
            </w:r>
            <w:r w:rsidR="004F0ADA" w:rsidRPr="00750740">
              <w:rPr>
                <w:rFonts w:hint="eastAsia"/>
                <w:color w:val="000000" w:themeColor="text1"/>
              </w:rPr>
              <w:t>5%</w:t>
            </w:r>
            <w:r w:rsidR="004F0ADA" w:rsidRPr="00750740">
              <w:rPr>
                <w:rFonts w:hint="eastAsia"/>
                <w:color w:val="000000" w:themeColor="text1"/>
              </w:rPr>
              <w:t>以上）</w:t>
            </w:r>
          </w:p>
        </w:tc>
        <w:tc>
          <w:tcPr>
            <w:tcW w:w="5678" w:type="dxa"/>
            <w:tcBorders>
              <w:top w:val="single" w:sz="4" w:space="0" w:color="auto"/>
              <w:left w:val="single" w:sz="4" w:space="0" w:color="auto"/>
              <w:bottom w:val="single" w:sz="4" w:space="0" w:color="auto"/>
              <w:right w:val="single" w:sz="4" w:space="0" w:color="auto"/>
            </w:tcBorders>
          </w:tcPr>
          <w:p w14:paraId="0E2DE572" w14:textId="77777777" w:rsidR="00A33A0A" w:rsidRPr="00750740" w:rsidRDefault="00A33A0A" w:rsidP="00DB670A">
            <w:pPr>
              <w:pStyle w:val="a5"/>
              <w:tabs>
                <w:tab w:val="clear" w:pos="4252"/>
                <w:tab w:val="clear" w:pos="8504"/>
              </w:tabs>
              <w:snapToGrid/>
              <w:jc w:val="center"/>
              <w:rPr>
                <w:rFonts w:ascii="ＭＳ ゴシック" w:eastAsia="ＭＳ ゴシック" w:hAnsi="ＭＳ ゴシック"/>
                <w:color w:val="000000" w:themeColor="text1"/>
                <w:szCs w:val="22"/>
              </w:rPr>
            </w:pPr>
          </w:p>
        </w:tc>
      </w:tr>
      <w:tr w:rsidR="00750740" w:rsidRPr="00750740" w14:paraId="35ADE7F3" w14:textId="77777777" w:rsidTr="0041426B">
        <w:trPr>
          <w:trHeight w:val="340"/>
        </w:trPr>
        <w:tc>
          <w:tcPr>
            <w:tcW w:w="4387" w:type="dxa"/>
            <w:tcBorders>
              <w:left w:val="single" w:sz="6" w:space="0" w:color="auto"/>
            </w:tcBorders>
            <w:vAlign w:val="center"/>
          </w:tcPr>
          <w:p w14:paraId="3DBC692B" w14:textId="36E74049" w:rsidR="00A33A0A" w:rsidRPr="00750740" w:rsidRDefault="00993670" w:rsidP="00DB670A">
            <w:pPr>
              <w:pStyle w:val="a5"/>
              <w:tabs>
                <w:tab w:val="clear" w:pos="4252"/>
                <w:tab w:val="clear" w:pos="8504"/>
              </w:tabs>
              <w:snapToGrid/>
              <w:rPr>
                <w:rFonts w:ascii="ＭＳ ゴシック" w:eastAsia="ＭＳ ゴシック" w:hAnsi="ＭＳ ゴシック"/>
                <w:color w:val="000000" w:themeColor="text1"/>
                <w:szCs w:val="22"/>
              </w:rPr>
            </w:pPr>
            <w:r>
              <w:rPr>
                <w:rFonts w:hint="eastAsia"/>
              </w:rPr>
              <w:t>（</w:t>
            </w:r>
            <w:sdt>
              <w:sdtPr>
                <w:rPr>
                  <w:rFonts w:hint="eastAsia"/>
                </w:rPr>
                <w:id w:val="37118716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F0ADA" w:rsidRPr="00750740">
              <w:rPr>
                <w:rFonts w:hint="eastAsia"/>
                <w:color w:val="000000" w:themeColor="text1"/>
              </w:rPr>
              <w:t>3</w:t>
            </w:r>
            <w:r w:rsidR="00A33A0A" w:rsidRPr="00750740">
              <w:rPr>
                <w:rFonts w:hint="eastAsia"/>
                <w:color w:val="000000" w:themeColor="text1"/>
              </w:rPr>
              <w:t>．</w:t>
            </w:r>
            <w:r w:rsidR="004F0ADA" w:rsidRPr="00750740">
              <w:rPr>
                <w:rFonts w:hint="eastAsia"/>
                <w:color w:val="000000" w:themeColor="text1"/>
              </w:rPr>
              <w:t>ほとんど変わらない（±</w:t>
            </w:r>
            <w:r w:rsidR="004F0ADA" w:rsidRPr="00750740">
              <w:rPr>
                <w:rFonts w:hint="eastAsia"/>
                <w:color w:val="000000" w:themeColor="text1"/>
              </w:rPr>
              <w:t>5%</w:t>
            </w:r>
            <w:r w:rsidR="004F0ADA" w:rsidRPr="00750740">
              <w:rPr>
                <w:rFonts w:hint="eastAsia"/>
                <w:color w:val="000000" w:themeColor="text1"/>
              </w:rPr>
              <w:t>未満）</w:t>
            </w:r>
          </w:p>
        </w:tc>
        <w:tc>
          <w:tcPr>
            <w:tcW w:w="5678" w:type="dxa"/>
            <w:tcBorders>
              <w:top w:val="single" w:sz="4" w:space="0" w:color="auto"/>
              <w:left w:val="single" w:sz="4" w:space="0" w:color="auto"/>
              <w:bottom w:val="single" w:sz="4" w:space="0" w:color="auto"/>
              <w:right w:val="single" w:sz="4" w:space="0" w:color="auto"/>
            </w:tcBorders>
          </w:tcPr>
          <w:p w14:paraId="001B62E7" w14:textId="77777777" w:rsidR="00A33A0A" w:rsidRPr="00750740" w:rsidRDefault="00A33A0A" w:rsidP="00DB670A">
            <w:pPr>
              <w:pStyle w:val="a5"/>
              <w:tabs>
                <w:tab w:val="clear" w:pos="4252"/>
                <w:tab w:val="clear" w:pos="8504"/>
              </w:tabs>
              <w:snapToGrid/>
              <w:jc w:val="center"/>
              <w:rPr>
                <w:rFonts w:ascii="ＭＳ ゴシック" w:eastAsia="ＭＳ ゴシック" w:hAnsi="ＭＳ ゴシック"/>
                <w:color w:val="000000" w:themeColor="text1"/>
                <w:szCs w:val="22"/>
              </w:rPr>
            </w:pPr>
          </w:p>
        </w:tc>
      </w:tr>
      <w:tr w:rsidR="00750740" w:rsidRPr="00750740" w14:paraId="6D2A3A7D" w14:textId="77777777" w:rsidTr="0041426B">
        <w:trPr>
          <w:trHeight w:val="340"/>
        </w:trPr>
        <w:tc>
          <w:tcPr>
            <w:tcW w:w="4387" w:type="dxa"/>
            <w:tcBorders>
              <w:left w:val="single" w:sz="6" w:space="0" w:color="auto"/>
            </w:tcBorders>
            <w:vAlign w:val="center"/>
          </w:tcPr>
          <w:p w14:paraId="6BA81950" w14:textId="3AE7914F" w:rsidR="00A33A0A" w:rsidRPr="00750740" w:rsidRDefault="00993670" w:rsidP="00DB670A">
            <w:pPr>
              <w:pStyle w:val="a5"/>
              <w:tabs>
                <w:tab w:val="clear" w:pos="4252"/>
                <w:tab w:val="clear" w:pos="8504"/>
              </w:tabs>
              <w:snapToGrid/>
              <w:rPr>
                <w:rFonts w:ascii="ＭＳ ゴシック" w:eastAsia="ＭＳ ゴシック" w:hAnsi="ＭＳ ゴシック"/>
                <w:color w:val="000000" w:themeColor="text1"/>
                <w:szCs w:val="22"/>
              </w:rPr>
            </w:pPr>
            <w:r>
              <w:rPr>
                <w:rFonts w:hint="eastAsia"/>
              </w:rPr>
              <w:t>（</w:t>
            </w:r>
            <w:sdt>
              <w:sdtPr>
                <w:rPr>
                  <w:rFonts w:hint="eastAsia"/>
                </w:rPr>
                <w:id w:val="91775134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F0ADA" w:rsidRPr="00750740">
              <w:rPr>
                <w:rFonts w:hint="eastAsia"/>
                <w:color w:val="000000" w:themeColor="text1"/>
              </w:rPr>
              <w:t>4</w:t>
            </w:r>
            <w:r w:rsidR="00A33A0A" w:rsidRPr="00750740">
              <w:rPr>
                <w:rFonts w:hint="eastAsia"/>
                <w:color w:val="000000" w:themeColor="text1"/>
              </w:rPr>
              <w:t>．</w:t>
            </w:r>
            <w:r w:rsidR="004F0ADA" w:rsidRPr="00750740">
              <w:rPr>
                <w:rFonts w:hint="eastAsia"/>
                <w:color w:val="000000" w:themeColor="text1"/>
              </w:rPr>
              <w:t>やや減少する（</w:t>
            </w:r>
            <w:r w:rsidR="004F0ADA" w:rsidRPr="00750740">
              <w:rPr>
                <w:rFonts w:hint="eastAsia"/>
                <w:color w:val="000000" w:themeColor="text1"/>
              </w:rPr>
              <w:t>5%</w:t>
            </w:r>
            <w:r w:rsidR="004F0ADA" w:rsidRPr="00750740">
              <w:rPr>
                <w:rFonts w:hint="eastAsia"/>
                <w:color w:val="000000" w:themeColor="text1"/>
              </w:rPr>
              <w:t>以上）</w:t>
            </w:r>
          </w:p>
        </w:tc>
        <w:tc>
          <w:tcPr>
            <w:tcW w:w="5678" w:type="dxa"/>
            <w:tcBorders>
              <w:top w:val="single" w:sz="4" w:space="0" w:color="auto"/>
              <w:left w:val="single" w:sz="4" w:space="0" w:color="auto"/>
              <w:bottom w:val="single" w:sz="4" w:space="0" w:color="auto"/>
              <w:right w:val="single" w:sz="4" w:space="0" w:color="auto"/>
            </w:tcBorders>
          </w:tcPr>
          <w:p w14:paraId="2ADFF798" w14:textId="77777777" w:rsidR="00A33A0A" w:rsidRPr="00750740" w:rsidRDefault="00A33A0A" w:rsidP="00DB670A">
            <w:pPr>
              <w:pStyle w:val="a5"/>
              <w:tabs>
                <w:tab w:val="clear" w:pos="4252"/>
                <w:tab w:val="clear" w:pos="8504"/>
              </w:tabs>
              <w:snapToGrid/>
              <w:jc w:val="center"/>
              <w:rPr>
                <w:rFonts w:ascii="ＭＳ ゴシック" w:eastAsia="ＭＳ ゴシック" w:hAnsi="ＭＳ ゴシック"/>
                <w:color w:val="000000" w:themeColor="text1"/>
                <w:szCs w:val="22"/>
              </w:rPr>
            </w:pPr>
          </w:p>
        </w:tc>
      </w:tr>
      <w:tr w:rsidR="00750740" w:rsidRPr="00750740" w14:paraId="7DFD5B16" w14:textId="77777777" w:rsidTr="0041426B">
        <w:trPr>
          <w:trHeight w:val="340"/>
        </w:trPr>
        <w:tc>
          <w:tcPr>
            <w:tcW w:w="4387" w:type="dxa"/>
            <w:tcBorders>
              <w:left w:val="single" w:sz="6" w:space="0" w:color="auto"/>
            </w:tcBorders>
            <w:vAlign w:val="center"/>
          </w:tcPr>
          <w:p w14:paraId="13FA997E" w14:textId="653B4355" w:rsidR="00A33A0A" w:rsidRPr="00750740" w:rsidRDefault="00993670" w:rsidP="00DB670A">
            <w:pPr>
              <w:pStyle w:val="a5"/>
              <w:tabs>
                <w:tab w:val="clear" w:pos="4252"/>
                <w:tab w:val="clear" w:pos="8504"/>
              </w:tabs>
              <w:snapToGrid/>
              <w:rPr>
                <w:color w:val="000000" w:themeColor="text1"/>
              </w:rPr>
            </w:pPr>
            <w:r>
              <w:rPr>
                <w:rFonts w:hint="eastAsia"/>
              </w:rPr>
              <w:t>（</w:t>
            </w:r>
            <w:sdt>
              <w:sdtPr>
                <w:rPr>
                  <w:rFonts w:hint="eastAsia"/>
                </w:rPr>
                <w:id w:val="214059609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F0ADA" w:rsidRPr="00750740">
              <w:rPr>
                <w:rFonts w:hint="eastAsia"/>
                <w:color w:val="000000" w:themeColor="text1"/>
              </w:rPr>
              <w:t>5</w:t>
            </w:r>
            <w:r w:rsidR="00A33A0A" w:rsidRPr="00750740">
              <w:rPr>
                <w:rFonts w:hint="eastAsia"/>
                <w:color w:val="000000" w:themeColor="text1"/>
              </w:rPr>
              <w:t>．</w:t>
            </w:r>
            <w:r w:rsidR="004F0ADA" w:rsidRPr="00750740">
              <w:rPr>
                <w:rFonts w:hint="eastAsia"/>
                <w:color w:val="000000" w:themeColor="text1"/>
              </w:rPr>
              <w:t>減少する（</w:t>
            </w:r>
            <w:r w:rsidR="004F0ADA" w:rsidRPr="00750740">
              <w:rPr>
                <w:rFonts w:hint="eastAsia"/>
                <w:color w:val="000000" w:themeColor="text1"/>
              </w:rPr>
              <w:t>10%</w:t>
            </w:r>
            <w:r w:rsidR="004F0ADA" w:rsidRPr="00750740">
              <w:rPr>
                <w:rFonts w:hint="eastAsia"/>
                <w:color w:val="000000" w:themeColor="text1"/>
              </w:rPr>
              <w:t>以上）</w:t>
            </w:r>
          </w:p>
        </w:tc>
        <w:tc>
          <w:tcPr>
            <w:tcW w:w="5678" w:type="dxa"/>
            <w:tcBorders>
              <w:top w:val="single" w:sz="4" w:space="0" w:color="auto"/>
              <w:left w:val="single" w:sz="4" w:space="0" w:color="auto"/>
              <w:bottom w:val="single" w:sz="4" w:space="0" w:color="auto"/>
              <w:right w:val="single" w:sz="4" w:space="0" w:color="auto"/>
            </w:tcBorders>
          </w:tcPr>
          <w:p w14:paraId="0FDF20E3" w14:textId="77777777" w:rsidR="00A33A0A" w:rsidRPr="00750740" w:rsidRDefault="00A33A0A" w:rsidP="00DB670A">
            <w:pPr>
              <w:pStyle w:val="a5"/>
              <w:tabs>
                <w:tab w:val="clear" w:pos="4252"/>
                <w:tab w:val="clear" w:pos="8504"/>
              </w:tabs>
              <w:snapToGrid/>
              <w:jc w:val="center"/>
              <w:rPr>
                <w:rFonts w:ascii="ＭＳ ゴシック" w:eastAsia="ＭＳ ゴシック" w:hAnsi="ＭＳ ゴシック"/>
                <w:color w:val="000000" w:themeColor="text1"/>
                <w:szCs w:val="22"/>
              </w:rPr>
            </w:pPr>
          </w:p>
        </w:tc>
      </w:tr>
      <w:tr w:rsidR="00750740" w:rsidRPr="00750740" w14:paraId="41ED4579" w14:textId="77777777" w:rsidTr="0041426B">
        <w:trPr>
          <w:trHeight w:val="340"/>
        </w:trPr>
        <w:tc>
          <w:tcPr>
            <w:tcW w:w="4387" w:type="dxa"/>
            <w:tcBorders>
              <w:left w:val="single" w:sz="6" w:space="0" w:color="auto"/>
            </w:tcBorders>
            <w:vAlign w:val="center"/>
          </w:tcPr>
          <w:p w14:paraId="0F9146D3" w14:textId="13A91052" w:rsidR="00A33A0A" w:rsidRPr="00750740" w:rsidRDefault="00993670" w:rsidP="00DB670A">
            <w:pPr>
              <w:pStyle w:val="a5"/>
              <w:tabs>
                <w:tab w:val="clear" w:pos="4252"/>
                <w:tab w:val="clear" w:pos="8504"/>
              </w:tabs>
              <w:snapToGrid/>
              <w:rPr>
                <w:color w:val="000000" w:themeColor="text1"/>
              </w:rPr>
            </w:pPr>
            <w:r>
              <w:rPr>
                <w:rFonts w:hint="eastAsia"/>
              </w:rPr>
              <w:t>（</w:t>
            </w:r>
            <w:sdt>
              <w:sdtPr>
                <w:rPr>
                  <w:rFonts w:hint="eastAsia"/>
                </w:rPr>
                <w:id w:val="494721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F0ADA" w:rsidRPr="00750740">
              <w:rPr>
                <w:rFonts w:hint="eastAsia"/>
                <w:color w:val="000000" w:themeColor="text1"/>
              </w:rPr>
              <w:t>6</w:t>
            </w:r>
            <w:r w:rsidR="00A33A0A" w:rsidRPr="00750740">
              <w:rPr>
                <w:rFonts w:hint="eastAsia"/>
                <w:color w:val="000000" w:themeColor="text1"/>
              </w:rPr>
              <w:t>．わからない</w:t>
            </w:r>
          </w:p>
        </w:tc>
        <w:tc>
          <w:tcPr>
            <w:tcW w:w="5678" w:type="dxa"/>
            <w:tcBorders>
              <w:top w:val="single" w:sz="4" w:space="0" w:color="auto"/>
              <w:left w:val="single" w:sz="4" w:space="0" w:color="auto"/>
              <w:bottom w:val="single" w:sz="4" w:space="0" w:color="auto"/>
              <w:right w:val="single" w:sz="4" w:space="0" w:color="auto"/>
              <w:tl2br w:val="single" w:sz="4" w:space="0" w:color="auto"/>
            </w:tcBorders>
          </w:tcPr>
          <w:p w14:paraId="5356BF14" w14:textId="77777777" w:rsidR="00A33A0A" w:rsidRPr="00750740" w:rsidRDefault="00A33A0A" w:rsidP="00DB670A">
            <w:pPr>
              <w:pStyle w:val="a5"/>
              <w:tabs>
                <w:tab w:val="clear" w:pos="4252"/>
                <w:tab w:val="clear" w:pos="8504"/>
              </w:tabs>
              <w:snapToGrid/>
              <w:jc w:val="center"/>
              <w:rPr>
                <w:rFonts w:ascii="ＭＳ ゴシック" w:eastAsia="ＭＳ ゴシック" w:hAnsi="ＭＳ ゴシック"/>
                <w:color w:val="000000" w:themeColor="text1"/>
                <w:szCs w:val="22"/>
              </w:rPr>
            </w:pPr>
          </w:p>
        </w:tc>
      </w:tr>
    </w:tbl>
    <w:p w14:paraId="08706ED0" w14:textId="77777777" w:rsidR="00A431D4" w:rsidRPr="00750740" w:rsidRDefault="00A431D4" w:rsidP="00A431D4">
      <w:pPr>
        <w:spacing w:line="300" w:lineRule="exact"/>
        <w:rPr>
          <w:color w:val="000000" w:themeColor="text1"/>
        </w:rPr>
      </w:pPr>
    </w:p>
    <w:p w14:paraId="5C57DAE2" w14:textId="7F98F72B" w:rsidR="001650EE" w:rsidRPr="00750740" w:rsidRDefault="00CC0490" w:rsidP="002859CD">
      <w:pPr>
        <w:spacing w:line="300" w:lineRule="exact"/>
        <w:ind w:left="735" w:hangingChars="350" w:hanging="735"/>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設問</w:t>
      </w:r>
      <w:r w:rsidR="00613095" w:rsidRPr="00750740">
        <w:rPr>
          <w:rFonts w:ascii="ＭＳ ゴシック" w:eastAsia="ＭＳ ゴシック" w:hAnsi="ＭＳ ゴシック" w:hint="eastAsia"/>
          <w:color w:val="000000" w:themeColor="text1"/>
        </w:rPr>
        <w:t>2</w:t>
      </w:r>
      <w:r w:rsidRPr="00750740">
        <w:rPr>
          <w:rFonts w:ascii="ＭＳ ゴシック" w:eastAsia="ＭＳ ゴシック" w:hAnsi="ＭＳ ゴシック" w:hint="eastAsia"/>
          <w:color w:val="000000" w:themeColor="text1"/>
        </w:rPr>
        <w:t xml:space="preserve">　</w:t>
      </w:r>
      <w:r w:rsidR="001650EE" w:rsidRPr="00750740">
        <w:rPr>
          <w:rFonts w:ascii="ＭＳ ゴシック" w:eastAsia="ＭＳ ゴシック" w:hAnsi="ＭＳ ゴシック" w:hint="eastAsia"/>
          <w:color w:val="000000" w:themeColor="text1"/>
        </w:rPr>
        <w:t>処理</w:t>
      </w:r>
      <w:r w:rsidR="005D1954" w:rsidRPr="00750740">
        <w:rPr>
          <w:rFonts w:ascii="ＭＳ ゴシック" w:eastAsia="ＭＳ ゴシック" w:hAnsi="ＭＳ ゴシック" w:hint="eastAsia"/>
          <w:color w:val="000000" w:themeColor="text1"/>
        </w:rPr>
        <w:t>が</w:t>
      </w:r>
      <w:r w:rsidR="001650EE" w:rsidRPr="00750740">
        <w:rPr>
          <w:rFonts w:ascii="ＭＳ ゴシック" w:eastAsia="ＭＳ ゴシック" w:hAnsi="ＭＳ ゴシック" w:hint="eastAsia"/>
          <w:color w:val="000000" w:themeColor="text1"/>
        </w:rPr>
        <w:t>困難</w:t>
      </w:r>
      <w:r w:rsidR="005D1954" w:rsidRPr="00750740">
        <w:rPr>
          <w:rFonts w:ascii="ＭＳ ゴシック" w:eastAsia="ＭＳ ゴシック" w:hAnsi="ＭＳ ゴシック" w:hint="eastAsia"/>
          <w:color w:val="000000" w:themeColor="text1"/>
        </w:rPr>
        <w:t>な産業</w:t>
      </w:r>
      <w:r w:rsidR="001650EE" w:rsidRPr="00750740">
        <w:rPr>
          <w:rFonts w:ascii="ＭＳ ゴシック" w:eastAsia="ＭＳ ゴシック" w:hAnsi="ＭＳ ゴシック" w:hint="eastAsia"/>
          <w:color w:val="000000" w:themeColor="text1"/>
        </w:rPr>
        <w:t>廃棄物について</w:t>
      </w:r>
    </w:p>
    <w:p w14:paraId="3174E838" w14:textId="37C1B067" w:rsidR="00CC0490" w:rsidRPr="00750740" w:rsidRDefault="00630B07" w:rsidP="001650EE">
      <w:pPr>
        <w:widowControl/>
        <w:spacing w:line="320" w:lineRule="exact"/>
        <w:ind w:leftChars="300" w:left="630"/>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貴</w:t>
      </w:r>
      <w:r w:rsidR="00CC0490" w:rsidRPr="00750740">
        <w:rPr>
          <w:rFonts w:ascii="ＭＳ ゴシック" w:eastAsia="ＭＳ ゴシック" w:hAnsi="ＭＳ ゴシック" w:hint="eastAsia"/>
          <w:color w:val="000000" w:themeColor="text1"/>
        </w:rPr>
        <w:t>事業所</w:t>
      </w:r>
      <w:r w:rsidRPr="00750740">
        <w:rPr>
          <w:rFonts w:ascii="ＭＳ ゴシック" w:eastAsia="ＭＳ ゴシック" w:hAnsi="ＭＳ ゴシック" w:hint="eastAsia"/>
          <w:color w:val="000000" w:themeColor="text1"/>
        </w:rPr>
        <w:t>が</w:t>
      </w:r>
      <w:r w:rsidR="00CC0490" w:rsidRPr="00750740">
        <w:rPr>
          <w:rFonts w:ascii="ＭＳ ゴシック" w:eastAsia="ＭＳ ゴシック" w:hAnsi="ＭＳ ゴシック" w:hint="eastAsia"/>
          <w:color w:val="000000" w:themeColor="text1"/>
        </w:rPr>
        <w:t>排出する産業廃棄物のうち、処理</w:t>
      </w:r>
      <w:r w:rsidRPr="00750740">
        <w:rPr>
          <w:rFonts w:ascii="ＭＳ ゴシック" w:eastAsia="ＭＳ ゴシック" w:hAnsi="ＭＳ ゴシック" w:hint="eastAsia"/>
          <w:color w:val="000000" w:themeColor="text1"/>
        </w:rPr>
        <w:t>が</w:t>
      </w:r>
      <w:r w:rsidR="00CC0490" w:rsidRPr="00750740">
        <w:rPr>
          <w:rFonts w:ascii="ＭＳ ゴシック" w:eastAsia="ＭＳ ゴシック" w:hAnsi="ＭＳ ゴシック" w:hint="eastAsia"/>
          <w:color w:val="000000" w:themeColor="text1"/>
        </w:rPr>
        <w:t>困難な</w:t>
      </w:r>
      <w:r w:rsidR="005D1954" w:rsidRPr="00750740">
        <w:rPr>
          <w:rFonts w:ascii="ＭＳ ゴシック" w:eastAsia="ＭＳ ゴシック" w:hAnsi="ＭＳ ゴシック" w:hint="eastAsia"/>
          <w:color w:val="000000" w:themeColor="text1"/>
        </w:rPr>
        <w:t>もの</w:t>
      </w:r>
      <w:r w:rsidRPr="00750740">
        <w:rPr>
          <w:rFonts w:ascii="ＭＳ ゴシック" w:eastAsia="ＭＳ ゴシック" w:hAnsi="ＭＳ ゴシック" w:hint="eastAsia"/>
          <w:color w:val="000000" w:themeColor="text1"/>
        </w:rPr>
        <w:t>は</w:t>
      </w:r>
      <w:r w:rsidR="00CC0490" w:rsidRPr="00750740">
        <w:rPr>
          <w:rFonts w:ascii="ＭＳ ゴシック" w:eastAsia="ＭＳ ゴシック" w:hAnsi="ＭＳ ゴシック" w:hint="eastAsia"/>
          <w:color w:val="000000" w:themeColor="text1"/>
        </w:rPr>
        <w:t>ありますか。該当する番号を1つ選び、</w:t>
      </w:r>
      <w:r w:rsidR="00993670">
        <w:rPr>
          <w:rFonts w:ascii="ＭＳ ゴシック" w:eastAsia="ＭＳ ゴシック" w:hAnsi="ＭＳ ゴシック" w:hint="eastAsia"/>
          <w:color w:val="000000" w:themeColor="text1"/>
        </w:rPr>
        <w:t>✔</w:t>
      </w:r>
      <w:r w:rsidR="00CC0490" w:rsidRPr="00750740">
        <w:rPr>
          <w:rFonts w:ascii="ＭＳ ゴシック" w:eastAsia="ＭＳ ゴシック" w:hAnsi="ＭＳ ゴシック" w:hint="eastAsia"/>
          <w:color w:val="000000" w:themeColor="text1"/>
        </w:rPr>
        <w:t>を</w:t>
      </w:r>
      <w:r w:rsidR="00975EAB" w:rsidRPr="00750740">
        <w:rPr>
          <w:rFonts w:ascii="ＭＳ ゴシック" w:eastAsia="ＭＳ ゴシック" w:hAnsi="ＭＳ ゴシック" w:hint="eastAsia"/>
          <w:color w:val="000000" w:themeColor="text1"/>
        </w:rPr>
        <w:t>つ</w:t>
      </w:r>
      <w:r w:rsidR="00CC0490" w:rsidRPr="00750740">
        <w:rPr>
          <w:rFonts w:ascii="ＭＳ ゴシック" w:eastAsia="ＭＳ ゴシック" w:hAnsi="ＭＳ ゴシック" w:hint="eastAsia"/>
          <w:color w:val="000000" w:themeColor="text1"/>
        </w:rPr>
        <w:t>けてください。</w:t>
      </w:r>
    </w:p>
    <w:p w14:paraId="6CFD7732" w14:textId="31750C92" w:rsidR="00CC0490" w:rsidRPr="00750740" w:rsidRDefault="00993670" w:rsidP="002859CD">
      <w:pPr>
        <w:spacing w:line="300" w:lineRule="exact"/>
        <w:ind w:left="945" w:hangingChars="450" w:hanging="945"/>
        <w:rPr>
          <w:color w:val="000000" w:themeColor="text1"/>
        </w:rPr>
      </w:pPr>
      <w:r>
        <w:rPr>
          <w:rFonts w:hint="eastAsia"/>
        </w:rPr>
        <w:t>（</w:t>
      </w:r>
      <w:sdt>
        <w:sdtPr>
          <w:rPr>
            <w:rFonts w:hint="eastAsia"/>
          </w:rPr>
          <w:id w:val="-59671938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CC0490" w:rsidRPr="00750740">
        <w:rPr>
          <w:rFonts w:hint="eastAsia"/>
          <w:color w:val="000000" w:themeColor="text1"/>
        </w:rPr>
        <w:t>1</w:t>
      </w:r>
      <w:r w:rsidR="00CC0490" w:rsidRPr="00750740">
        <w:rPr>
          <w:rFonts w:hint="eastAsia"/>
          <w:color w:val="000000" w:themeColor="text1"/>
        </w:rPr>
        <w:t>．処理が困難な産業廃棄物はない</w:t>
      </w:r>
    </w:p>
    <w:p w14:paraId="52D2A49C" w14:textId="00247B4A" w:rsidR="001650EE" w:rsidRPr="002C2650" w:rsidRDefault="001650EE" w:rsidP="001650EE">
      <w:pPr>
        <w:spacing w:line="300" w:lineRule="exact"/>
        <w:ind w:left="945" w:hangingChars="450" w:hanging="945"/>
      </w:pPr>
      <w:r w:rsidRPr="00750740">
        <w:rPr>
          <w:noProof/>
          <w:color w:val="000000" w:themeColor="text1"/>
        </w:rPr>
        <mc:AlternateContent>
          <mc:Choice Requires="wpg">
            <w:drawing>
              <wp:anchor distT="0" distB="0" distL="114300" distR="114300" simplePos="0" relativeHeight="251685888" behindDoc="0" locked="0" layoutInCell="1" allowOverlap="1" wp14:anchorId="064DA817" wp14:editId="6C361B9F">
                <wp:simplePos x="0" y="0"/>
                <wp:positionH relativeFrom="column">
                  <wp:posOffset>-89535</wp:posOffset>
                </wp:positionH>
                <wp:positionV relativeFrom="paragraph">
                  <wp:posOffset>83820</wp:posOffset>
                </wp:positionV>
                <wp:extent cx="458470" cy="216000"/>
                <wp:effectExtent l="0" t="19050" r="74930" b="88900"/>
                <wp:wrapNone/>
                <wp:docPr id="21"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16000"/>
                          <a:chOff x="0" y="0"/>
                          <a:chExt cx="468000" cy="612000"/>
                        </a:xfrm>
                      </wpg:grpSpPr>
                      <wps:wsp>
                        <wps:cNvPr id="22"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0A899AA" id="グループ化 39" o:spid="_x0000_s1026" style="position:absolute;left:0;text-align:left;margin-left:-7.05pt;margin-top:6.6pt;width:36.1pt;height:17pt;z-index:251685888;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" strokeweight="2.5pt">
                  <v:stroke endarrow="block"/>
                </v:shape>
              </v:group>
            </w:pict>
          </mc:Fallback>
        </mc:AlternateContent>
      </w:r>
      <w:r w:rsidR="00993670">
        <w:rPr>
          <w:rFonts w:hint="eastAsia"/>
        </w:rPr>
        <w:t>（</w:t>
      </w:r>
      <w:sdt>
        <w:sdtPr>
          <w:rPr>
            <w:rFonts w:hint="eastAsia"/>
          </w:rPr>
          <w:id w:val="-378171643"/>
          <w14:checkbox>
            <w14:checked w14:val="0"/>
            <w14:checkedState w14:val="2713" w14:font="HGPｺﾞｼｯｸE"/>
            <w14:uncheckedState w14:val="2610" w14:font="ＭＳ ゴシック"/>
          </w14:checkbox>
        </w:sdtPr>
        <w:sdtContent>
          <w:r w:rsidR="00993670">
            <w:rPr>
              <w:rFonts w:ascii="ＭＳ ゴシック" w:eastAsia="ＭＳ ゴシック" w:hAnsi="ＭＳ ゴシック" w:hint="eastAsia"/>
            </w:rPr>
            <w:t>☐</w:t>
          </w:r>
        </w:sdtContent>
      </w:sdt>
      <w:r w:rsidR="00993670">
        <w:rPr>
          <w:rFonts w:hint="eastAsia"/>
        </w:rPr>
        <w:t>）</w:t>
      </w:r>
      <w:r w:rsidR="00CC0490" w:rsidRPr="00750740">
        <w:rPr>
          <w:rFonts w:hint="eastAsia"/>
          <w:color w:val="000000" w:themeColor="text1"/>
        </w:rPr>
        <w:t>2</w:t>
      </w:r>
      <w:r w:rsidR="00CC0490" w:rsidRPr="00750740">
        <w:rPr>
          <w:rFonts w:hint="eastAsia"/>
          <w:color w:val="000000" w:themeColor="text1"/>
        </w:rPr>
        <w:t>．処理が困難な</w:t>
      </w:r>
      <w:r w:rsidR="00CC0490" w:rsidRPr="002C2650">
        <w:rPr>
          <w:rFonts w:hint="eastAsia"/>
        </w:rPr>
        <w:t>産業廃棄物がある</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2C2650" w:rsidRPr="002C2650" w14:paraId="3491E825" w14:textId="77777777" w:rsidTr="00D94B2B">
        <w:trPr>
          <w:trHeight w:val="4422"/>
        </w:trPr>
        <w:tc>
          <w:tcPr>
            <w:tcW w:w="9459" w:type="dxa"/>
          </w:tcPr>
          <w:p w14:paraId="7601E0CA" w14:textId="727938F2" w:rsidR="001650EE" w:rsidRPr="002C2650" w:rsidRDefault="001650EE" w:rsidP="00F117DF">
            <w:pPr>
              <w:pStyle w:val="a3"/>
              <w:ind w:firstLineChars="103" w:firstLine="220"/>
              <w:rPr>
                <w:rFonts w:ascii="ＭＳ 明朝"/>
                <w:spacing w:val="2"/>
                <w:sz w:val="20"/>
              </w:rPr>
            </w:pPr>
            <w:r w:rsidRPr="002C2650">
              <w:rPr>
                <w:rFonts w:ascii="ＭＳ 明朝" w:hint="eastAsia"/>
                <w:spacing w:val="2"/>
              </w:rPr>
              <w:t>上記で「</w:t>
            </w:r>
            <w:r w:rsidR="00692229" w:rsidRPr="002C2650">
              <w:rPr>
                <w:rFonts w:ascii="ＭＳ 明朝" w:hint="eastAsia"/>
                <w:spacing w:val="2"/>
              </w:rPr>
              <w:t>2」</w:t>
            </w:r>
            <w:r w:rsidR="00212664" w:rsidRPr="002C2650">
              <w:rPr>
                <w:rFonts w:ascii="ＭＳ 明朝" w:hint="eastAsia"/>
                <w:spacing w:val="2"/>
              </w:rPr>
              <w:t>と回答</w:t>
            </w:r>
            <w:r w:rsidRPr="002C2650">
              <w:rPr>
                <w:rFonts w:ascii="ＭＳ 明朝" w:hint="eastAsia"/>
                <w:spacing w:val="2"/>
              </w:rPr>
              <w:t>した方にお伺いします。</w:t>
            </w:r>
            <w:r w:rsidR="00F117DF" w:rsidRPr="002C2650">
              <w:rPr>
                <w:rFonts w:ascii="ＭＳ 明朝" w:hint="eastAsia"/>
                <w:spacing w:val="2"/>
              </w:rPr>
              <w:t>処理が困難な</w:t>
            </w:r>
            <w:r w:rsidR="005D1954" w:rsidRPr="002C2650">
              <w:rPr>
                <w:rFonts w:ascii="ＭＳ 明朝" w:hint="eastAsia"/>
                <w:spacing w:val="2"/>
              </w:rPr>
              <w:t>主な</w:t>
            </w:r>
            <w:r w:rsidR="00F117DF" w:rsidRPr="002C2650">
              <w:rPr>
                <w:rFonts w:ascii="ＭＳ 明朝" w:hint="eastAsia"/>
                <w:spacing w:val="2"/>
              </w:rPr>
              <w:t>産業廃棄物の種類、性状及び</w:t>
            </w:r>
            <w:r w:rsidR="00975EAB" w:rsidRPr="002C2650">
              <w:rPr>
                <w:rFonts w:ascii="ＭＳ 明朝" w:hint="eastAsia"/>
                <w:spacing w:val="2"/>
              </w:rPr>
              <w:t>理由</w:t>
            </w:r>
            <w:r w:rsidR="00F117DF" w:rsidRPr="002C2650">
              <w:rPr>
                <w:rFonts w:ascii="ＭＳ 明朝" w:hint="eastAsia"/>
                <w:spacing w:val="2"/>
              </w:rPr>
              <w:t>（下記</w:t>
            </w:r>
            <w:r w:rsidR="00F25CC6" w:rsidRPr="002C2650">
              <w:rPr>
                <w:rFonts w:ascii="ＭＳ 明朝" w:hint="eastAsia"/>
                <w:spacing w:val="2"/>
              </w:rPr>
              <w:t>ＡからＥの中</w:t>
            </w:r>
            <w:r w:rsidR="00F117DF" w:rsidRPr="002C2650">
              <w:rPr>
                <w:rFonts w:ascii="ＭＳ 明朝" w:hint="eastAsia"/>
                <w:spacing w:val="2"/>
              </w:rPr>
              <w:t>から選択）を記載してください。</w:t>
            </w:r>
          </w:p>
          <w:tbl>
            <w:tblPr>
              <w:tblStyle w:val="a7"/>
              <w:tblW w:w="0" w:type="auto"/>
              <w:tblInd w:w="210" w:type="dxa"/>
              <w:tblLook w:val="04A0" w:firstRow="1" w:lastRow="0" w:firstColumn="1" w:lastColumn="0" w:noHBand="0" w:noVBand="1"/>
            </w:tblPr>
            <w:tblGrid>
              <w:gridCol w:w="4786"/>
              <w:gridCol w:w="4255"/>
            </w:tblGrid>
            <w:tr w:rsidR="002C2650" w:rsidRPr="002C2650" w14:paraId="0C47CD61" w14:textId="77777777" w:rsidTr="00CE693B">
              <w:trPr>
                <w:trHeight w:hRule="exact" w:val="340"/>
              </w:trPr>
              <w:tc>
                <w:tcPr>
                  <w:tcW w:w="4786" w:type="dxa"/>
                  <w:vAlign w:val="center"/>
                </w:tcPr>
                <w:p w14:paraId="4119A9B5" w14:textId="05161DAF" w:rsidR="00F117DF" w:rsidRPr="002C2650" w:rsidRDefault="00C2502F" w:rsidP="00F117DF">
                  <w:pPr>
                    <w:spacing w:line="300" w:lineRule="exact"/>
                    <w:jc w:val="center"/>
                  </w:pPr>
                  <w:r w:rsidRPr="002C2650">
                    <w:rPr>
                      <w:rFonts w:hint="eastAsia"/>
                    </w:rPr>
                    <w:t>産業</w:t>
                  </w:r>
                  <w:r w:rsidR="00F117DF" w:rsidRPr="002C2650">
                    <w:rPr>
                      <w:rFonts w:hint="eastAsia"/>
                    </w:rPr>
                    <w:t>廃棄物の種類・性状</w:t>
                  </w:r>
                </w:p>
              </w:tc>
              <w:tc>
                <w:tcPr>
                  <w:tcW w:w="4255" w:type="dxa"/>
                  <w:vAlign w:val="center"/>
                </w:tcPr>
                <w:p w14:paraId="10905634" w14:textId="6A82548D" w:rsidR="00F117DF" w:rsidRPr="002C2650" w:rsidRDefault="00F117DF" w:rsidP="00F117DF">
                  <w:pPr>
                    <w:spacing w:line="300" w:lineRule="exact"/>
                    <w:jc w:val="center"/>
                  </w:pPr>
                  <w:r w:rsidRPr="002C2650">
                    <w:rPr>
                      <w:rFonts w:hint="eastAsia"/>
                    </w:rPr>
                    <w:t>処理</w:t>
                  </w:r>
                  <w:r w:rsidR="00975EAB" w:rsidRPr="002C2650">
                    <w:rPr>
                      <w:rFonts w:hint="eastAsia"/>
                    </w:rPr>
                    <w:t>が</w:t>
                  </w:r>
                  <w:r w:rsidRPr="002C2650">
                    <w:rPr>
                      <w:rFonts w:hint="eastAsia"/>
                    </w:rPr>
                    <w:t>困難</w:t>
                  </w:r>
                  <w:r w:rsidR="00975EAB" w:rsidRPr="002C2650">
                    <w:rPr>
                      <w:rFonts w:hint="eastAsia"/>
                    </w:rPr>
                    <w:t>である理由</w:t>
                  </w:r>
                </w:p>
              </w:tc>
            </w:tr>
            <w:tr w:rsidR="002C2650" w:rsidRPr="002C2650" w14:paraId="34E27777" w14:textId="77777777" w:rsidTr="00CE693B">
              <w:trPr>
                <w:trHeight w:hRule="exact" w:val="340"/>
              </w:trPr>
              <w:tc>
                <w:tcPr>
                  <w:tcW w:w="4786" w:type="dxa"/>
                </w:tcPr>
                <w:p w14:paraId="06106ED3" w14:textId="77777777" w:rsidR="00F117DF" w:rsidRPr="002C2650" w:rsidRDefault="00F117DF" w:rsidP="00F117DF">
                  <w:pPr>
                    <w:spacing w:line="300" w:lineRule="exact"/>
                  </w:pPr>
                </w:p>
                <w:p w14:paraId="399EB677" w14:textId="77777777" w:rsidR="0011451C" w:rsidRPr="002C2650" w:rsidRDefault="0011451C" w:rsidP="00F117DF">
                  <w:pPr>
                    <w:spacing w:line="300" w:lineRule="exact"/>
                  </w:pPr>
                </w:p>
              </w:tc>
              <w:tc>
                <w:tcPr>
                  <w:tcW w:w="4255" w:type="dxa"/>
                </w:tcPr>
                <w:p w14:paraId="18CABDDD" w14:textId="77777777" w:rsidR="00F117DF" w:rsidRPr="002C2650" w:rsidRDefault="00F117DF" w:rsidP="00F117DF">
                  <w:pPr>
                    <w:spacing w:line="300" w:lineRule="exact"/>
                  </w:pPr>
                </w:p>
              </w:tc>
            </w:tr>
            <w:tr w:rsidR="002C2650" w:rsidRPr="002C2650" w14:paraId="101D3091" w14:textId="77777777" w:rsidTr="00CE693B">
              <w:trPr>
                <w:trHeight w:hRule="exact" w:val="340"/>
              </w:trPr>
              <w:tc>
                <w:tcPr>
                  <w:tcW w:w="4786" w:type="dxa"/>
                </w:tcPr>
                <w:p w14:paraId="6F0DE233" w14:textId="77777777" w:rsidR="00F117DF" w:rsidRPr="002C2650" w:rsidRDefault="00F117DF" w:rsidP="00F117DF">
                  <w:pPr>
                    <w:spacing w:line="300" w:lineRule="exact"/>
                  </w:pPr>
                </w:p>
              </w:tc>
              <w:tc>
                <w:tcPr>
                  <w:tcW w:w="4255" w:type="dxa"/>
                </w:tcPr>
                <w:p w14:paraId="02ABB3CB" w14:textId="77777777" w:rsidR="00F117DF" w:rsidRPr="002C2650" w:rsidRDefault="00F117DF" w:rsidP="00F117DF">
                  <w:pPr>
                    <w:spacing w:line="300" w:lineRule="exact"/>
                  </w:pPr>
                </w:p>
              </w:tc>
            </w:tr>
            <w:tr w:rsidR="002C2650" w:rsidRPr="002C2650" w14:paraId="642C36FE" w14:textId="77777777" w:rsidTr="00CE693B">
              <w:trPr>
                <w:trHeight w:hRule="exact" w:val="340"/>
              </w:trPr>
              <w:tc>
                <w:tcPr>
                  <w:tcW w:w="4786" w:type="dxa"/>
                </w:tcPr>
                <w:p w14:paraId="4ADCD889" w14:textId="77777777" w:rsidR="00F117DF" w:rsidRPr="002C2650" w:rsidRDefault="00F117DF" w:rsidP="00F117DF">
                  <w:pPr>
                    <w:spacing w:line="300" w:lineRule="exact"/>
                  </w:pPr>
                </w:p>
              </w:tc>
              <w:tc>
                <w:tcPr>
                  <w:tcW w:w="4255" w:type="dxa"/>
                </w:tcPr>
                <w:p w14:paraId="156BD08C" w14:textId="77777777" w:rsidR="00F117DF" w:rsidRPr="002C2650" w:rsidRDefault="00F117DF" w:rsidP="00F117DF">
                  <w:pPr>
                    <w:spacing w:line="300" w:lineRule="exact"/>
                  </w:pPr>
                </w:p>
              </w:tc>
            </w:tr>
            <w:tr w:rsidR="002C2650" w:rsidRPr="002C2650" w14:paraId="0168EF6A" w14:textId="77777777" w:rsidTr="00CE693B">
              <w:trPr>
                <w:trHeight w:hRule="exact" w:val="340"/>
              </w:trPr>
              <w:tc>
                <w:tcPr>
                  <w:tcW w:w="4786" w:type="dxa"/>
                </w:tcPr>
                <w:p w14:paraId="0F468797" w14:textId="77777777" w:rsidR="00F117DF" w:rsidRPr="002C2650" w:rsidRDefault="00F117DF" w:rsidP="00F117DF">
                  <w:pPr>
                    <w:spacing w:line="300" w:lineRule="exact"/>
                  </w:pPr>
                </w:p>
              </w:tc>
              <w:tc>
                <w:tcPr>
                  <w:tcW w:w="4255" w:type="dxa"/>
                </w:tcPr>
                <w:p w14:paraId="1FCC731D" w14:textId="77777777" w:rsidR="00F117DF" w:rsidRPr="002C2650" w:rsidRDefault="00F117DF" w:rsidP="00F117DF">
                  <w:pPr>
                    <w:spacing w:line="300" w:lineRule="exact"/>
                  </w:pPr>
                </w:p>
              </w:tc>
            </w:tr>
          </w:tbl>
          <w:p w14:paraId="31B55AC0" w14:textId="77777777" w:rsidR="001650EE" w:rsidRPr="002C2650" w:rsidRDefault="00D94B2B" w:rsidP="000A7961">
            <w:pPr>
              <w:snapToGrid w:val="0"/>
              <w:ind w:left="1159" w:rightChars="342" w:right="718" w:hangingChars="552" w:hanging="1159"/>
              <w:rPr>
                <w:rFonts w:ascii="ＭＳ 明朝"/>
                <w:spacing w:val="2"/>
                <w:sz w:val="20"/>
              </w:rPr>
            </w:pPr>
            <w:r w:rsidRPr="002C2650">
              <w:rPr>
                <w:rFonts w:ascii="ＭＳ 明朝" w:hint="eastAsia"/>
                <w:noProof/>
                <w:spacing w:val="2"/>
              </w:rPr>
              <mc:AlternateContent>
                <mc:Choice Requires="wps">
                  <w:drawing>
                    <wp:anchor distT="0" distB="0" distL="114300" distR="114300" simplePos="0" relativeHeight="251688960" behindDoc="0" locked="0" layoutInCell="1" allowOverlap="1" wp14:anchorId="72CE9579" wp14:editId="7A4946C1">
                      <wp:simplePos x="0" y="0"/>
                      <wp:positionH relativeFrom="column">
                        <wp:posOffset>3060700</wp:posOffset>
                      </wp:positionH>
                      <wp:positionV relativeFrom="paragraph">
                        <wp:posOffset>23559</wp:posOffset>
                      </wp:positionV>
                      <wp:extent cx="1255395" cy="816610"/>
                      <wp:effectExtent l="0" t="38100" r="78105" b="21590"/>
                      <wp:wrapNone/>
                      <wp:docPr id="27" name="カギ線コネクタ 27"/>
                      <wp:cNvGraphicFramePr/>
                      <a:graphic xmlns:a="http://schemas.openxmlformats.org/drawingml/2006/main">
                        <a:graphicData uri="http://schemas.microsoft.com/office/word/2010/wordprocessingShape">
                          <wps:wsp>
                            <wps:cNvCnPr/>
                            <wps:spPr>
                              <a:xfrm flipV="1">
                                <a:off x="0" y="0"/>
                                <a:ext cx="1255395" cy="816610"/>
                              </a:xfrm>
                              <a:prstGeom prst="bentConnector3">
                                <a:avLst>
                                  <a:gd name="adj1" fmla="val 100040"/>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0CFF8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7" o:spid="_x0000_s1026" type="#_x0000_t34" style="position:absolute;left:0;text-align:left;margin-left:241pt;margin-top:1.85pt;width:98.85pt;height:64.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" adj="21609" strokecolor="black [3040]" strokeweight="1.5pt">
                      <v:stroke dashstyle="3 1" endarrow="block"/>
                    </v:shape>
                  </w:pict>
                </mc:Fallback>
              </mc:AlternateContent>
            </w:r>
          </w:p>
          <w:p w14:paraId="156735CB" w14:textId="64082D8D" w:rsidR="00E0778B" w:rsidRPr="002C2650" w:rsidRDefault="00D94B2B" w:rsidP="000A7961">
            <w:pPr>
              <w:snapToGrid w:val="0"/>
              <w:ind w:left="1159" w:rightChars="342" w:right="718" w:hangingChars="552" w:hanging="1159"/>
              <w:rPr>
                <w:rFonts w:ascii="ＭＳ 明朝"/>
                <w:spacing w:val="2"/>
                <w:sz w:val="20"/>
              </w:rPr>
            </w:pPr>
            <w:r w:rsidRPr="002C2650">
              <w:rPr>
                <w:noProof/>
              </w:rPr>
              <mc:AlternateContent>
                <mc:Choice Requires="wps">
                  <w:drawing>
                    <wp:anchor distT="0" distB="0" distL="114300" distR="114300" simplePos="0" relativeHeight="251656192" behindDoc="0" locked="0" layoutInCell="1" allowOverlap="1" wp14:anchorId="682C476E" wp14:editId="05BD47C4">
                      <wp:simplePos x="0" y="0"/>
                      <wp:positionH relativeFrom="column">
                        <wp:posOffset>2846705</wp:posOffset>
                      </wp:positionH>
                      <wp:positionV relativeFrom="paragraph">
                        <wp:posOffset>146050</wp:posOffset>
                      </wp:positionV>
                      <wp:extent cx="133350" cy="1043940"/>
                      <wp:effectExtent l="0" t="0" r="19050" b="2286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043940"/>
                              </a:xfrm>
                              <a:prstGeom prst="rightBrace">
                                <a:avLst>
                                  <a:gd name="adj1" fmla="val 54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B6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224.15pt;margin-top:11.5pt;width:10.5pt;height:8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5ihQ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" adj="1498">
                      <v:textbox inset="5.85pt,.7pt,5.85pt,.7pt"/>
                    </v:shape>
                  </w:pict>
                </mc:Fallback>
              </mc:AlternateContent>
            </w:r>
            <w:r w:rsidR="00E0778B" w:rsidRPr="002C2650">
              <w:rPr>
                <w:rFonts w:asciiTheme="majorEastAsia" w:eastAsiaTheme="majorEastAsia" w:hAnsiTheme="majorEastAsia" w:hint="eastAsia"/>
                <w:spacing w:val="2"/>
                <w:sz w:val="20"/>
              </w:rPr>
              <w:t>処理</w:t>
            </w:r>
            <w:r w:rsidR="007C4904" w:rsidRPr="002C2650">
              <w:rPr>
                <w:rFonts w:asciiTheme="majorEastAsia" w:eastAsiaTheme="majorEastAsia" w:hAnsiTheme="majorEastAsia" w:hint="eastAsia"/>
                <w:spacing w:val="2"/>
                <w:sz w:val="20"/>
              </w:rPr>
              <w:t>が</w:t>
            </w:r>
            <w:r w:rsidR="00E0778B" w:rsidRPr="002C2650">
              <w:rPr>
                <w:rFonts w:asciiTheme="majorEastAsia" w:eastAsiaTheme="majorEastAsia" w:hAnsiTheme="majorEastAsia" w:hint="eastAsia"/>
                <w:spacing w:val="2"/>
                <w:sz w:val="20"/>
              </w:rPr>
              <w:t>困難</w:t>
            </w:r>
            <w:r w:rsidR="007C4904" w:rsidRPr="002C2650">
              <w:rPr>
                <w:rFonts w:asciiTheme="majorEastAsia" w:eastAsiaTheme="majorEastAsia" w:hAnsiTheme="majorEastAsia" w:hint="eastAsia"/>
                <w:spacing w:val="2"/>
                <w:sz w:val="20"/>
              </w:rPr>
              <w:t>である理由</w:t>
            </w:r>
            <w:r w:rsidR="00E0778B" w:rsidRPr="002C2650">
              <w:rPr>
                <w:rFonts w:ascii="ＭＳ 明朝" w:hint="eastAsia"/>
                <w:spacing w:val="2"/>
                <w:sz w:val="20"/>
              </w:rPr>
              <w:t>（複数選択可）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tblGrid>
            <w:tr w:rsidR="002C2650" w:rsidRPr="002C2650" w14:paraId="1C4FF3AA" w14:textId="77777777" w:rsidTr="00F117DF">
              <w:tc>
                <w:tcPr>
                  <w:tcW w:w="4625" w:type="dxa"/>
                </w:tcPr>
                <w:p w14:paraId="33877B03" w14:textId="28C8709C" w:rsidR="00D94B2B" w:rsidRPr="002C2650" w:rsidRDefault="00C77158" w:rsidP="00F117DF">
                  <w:pPr>
                    <w:widowControl/>
                    <w:spacing w:line="320" w:lineRule="exact"/>
                    <w:jc w:val="left"/>
                    <w:rPr>
                      <w:sz w:val="20"/>
                    </w:rPr>
                  </w:pPr>
                  <w:r w:rsidRPr="002C2650">
                    <w:rPr>
                      <w:rFonts w:hint="eastAsia"/>
                      <w:sz w:val="20"/>
                    </w:rPr>
                    <w:t>A</w:t>
                  </w:r>
                  <w:r w:rsidR="00D94B2B" w:rsidRPr="002C2650">
                    <w:rPr>
                      <w:rFonts w:hint="eastAsia"/>
                      <w:sz w:val="20"/>
                    </w:rPr>
                    <w:t>．処理費用が高い</w:t>
                  </w:r>
                </w:p>
                <w:p w14:paraId="6F86DE24" w14:textId="2F7C2751" w:rsidR="00D94B2B" w:rsidRPr="002C2650" w:rsidRDefault="00C77158" w:rsidP="00F117DF">
                  <w:pPr>
                    <w:widowControl/>
                    <w:spacing w:line="320" w:lineRule="exact"/>
                    <w:jc w:val="left"/>
                    <w:rPr>
                      <w:sz w:val="20"/>
                    </w:rPr>
                  </w:pPr>
                  <w:r w:rsidRPr="002C2650">
                    <w:rPr>
                      <w:rFonts w:hint="eastAsia"/>
                      <w:sz w:val="20"/>
                    </w:rPr>
                    <w:t>B</w:t>
                  </w:r>
                  <w:r w:rsidR="00D94B2B" w:rsidRPr="002C2650">
                    <w:rPr>
                      <w:rFonts w:hint="eastAsia"/>
                      <w:sz w:val="20"/>
                    </w:rPr>
                    <w:t>．</w:t>
                  </w:r>
                  <w:r w:rsidR="005D1954" w:rsidRPr="002C2650">
                    <w:rPr>
                      <w:rFonts w:hint="eastAsia"/>
                      <w:sz w:val="20"/>
                    </w:rPr>
                    <w:t>処理</w:t>
                  </w:r>
                  <w:r w:rsidR="00D94B2B" w:rsidRPr="002C2650">
                    <w:rPr>
                      <w:rFonts w:hint="eastAsia"/>
                      <w:sz w:val="20"/>
                    </w:rPr>
                    <w:t>委託先の確保が困難である</w:t>
                  </w:r>
                </w:p>
                <w:p w14:paraId="24050E8B" w14:textId="09AA1FCB" w:rsidR="00D94B2B" w:rsidRPr="002C2650" w:rsidRDefault="00C77158" w:rsidP="00F117DF">
                  <w:pPr>
                    <w:widowControl/>
                    <w:spacing w:line="320" w:lineRule="exact"/>
                    <w:jc w:val="left"/>
                  </w:pPr>
                  <w:r w:rsidRPr="002C2650">
                    <w:rPr>
                      <w:rFonts w:hint="eastAsia"/>
                      <w:sz w:val="20"/>
                    </w:rPr>
                    <w:t>C</w:t>
                  </w:r>
                  <w:r w:rsidR="00D94B2B" w:rsidRPr="002C2650">
                    <w:rPr>
                      <w:rFonts w:hint="eastAsia"/>
                      <w:sz w:val="20"/>
                    </w:rPr>
                    <w:t>．</w:t>
                  </w:r>
                  <w:r w:rsidR="00D94B2B" w:rsidRPr="002C2650">
                    <w:rPr>
                      <w:rFonts w:hint="eastAsia"/>
                    </w:rPr>
                    <w:t>再</w:t>
                  </w:r>
                  <w:r w:rsidR="00B83240" w:rsidRPr="002C2650">
                    <w:rPr>
                      <w:rFonts w:hint="eastAsia"/>
                    </w:rPr>
                    <w:t>生</w:t>
                  </w:r>
                  <w:r w:rsidR="00D94B2B" w:rsidRPr="002C2650">
                    <w:rPr>
                      <w:rFonts w:hint="eastAsia"/>
                    </w:rPr>
                    <w:t>利用ができない</w:t>
                  </w:r>
                </w:p>
                <w:p w14:paraId="710BA550" w14:textId="77777777" w:rsidR="00D94B2B" w:rsidRPr="002C2650" w:rsidRDefault="00C77158" w:rsidP="00F117DF">
                  <w:pPr>
                    <w:widowControl/>
                    <w:spacing w:line="320" w:lineRule="exact"/>
                    <w:jc w:val="left"/>
                  </w:pPr>
                  <w:r w:rsidRPr="002C2650">
                    <w:rPr>
                      <w:rFonts w:hint="eastAsia"/>
                      <w:sz w:val="20"/>
                    </w:rPr>
                    <w:t>D</w:t>
                  </w:r>
                  <w:r w:rsidR="00D94B2B" w:rsidRPr="002C2650">
                    <w:rPr>
                      <w:rFonts w:hint="eastAsia"/>
                      <w:sz w:val="20"/>
                    </w:rPr>
                    <w:t>．分別が困難である</w:t>
                  </w:r>
                </w:p>
                <w:p w14:paraId="66D1DE74" w14:textId="77777777" w:rsidR="00D94B2B" w:rsidRPr="002C2650" w:rsidRDefault="00C77158" w:rsidP="00F117DF">
                  <w:pPr>
                    <w:widowControl/>
                    <w:spacing w:line="320" w:lineRule="exact"/>
                    <w:jc w:val="left"/>
                    <w:rPr>
                      <w:sz w:val="20"/>
                    </w:rPr>
                  </w:pPr>
                  <w:r w:rsidRPr="002C2650">
                    <w:rPr>
                      <w:rFonts w:hint="eastAsia"/>
                      <w:sz w:val="20"/>
                    </w:rPr>
                    <w:t>E</w:t>
                  </w:r>
                  <w:r w:rsidR="00D94B2B" w:rsidRPr="002C2650">
                    <w:rPr>
                      <w:rFonts w:hint="eastAsia"/>
                      <w:sz w:val="20"/>
                    </w:rPr>
                    <w:t>．その他（回答欄に具体的に記載）</w:t>
                  </w:r>
                </w:p>
              </w:tc>
            </w:tr>
          </w:tbl>
          <w:p w14:paraId="42438D56" w14:textId="77777777" w:rsidR="00F117DF" w:rsidRPr="002C2650" w:rsidRDefault="00F117DF" w:rsidP="000A7961">
            <w:pPr>
              <w:snapToGrid w:val="0"/>
              <w:ind w:left="1130" w:rightChars="342" w:right="718" w:hangingChars="552" w:hanging="1130"/>
              <w:rPr>
                <w:rFonts w:ascii="ＭＳ 明朝"/>
                <w:b/>
                <w:spacing w:val="2"/>
                <w:sz w:val="20"/>
              </w:rPr>
            </w:pPr>
          </w:p>
        </w:tc>
      </w:tr>
    </w:tbl>
    <w:p w14:paraId="15C73EF9" w14:textId="77777777" w:rsidR="004C688F" w:rsidRDefault="004C688F" w:rsidP="004C688F">
      <w:pPr>
        <w:spacing w:line="300" w:lineRule="exact"/>
        <w:ind w:left="735" w:hangingChars="350" w:hanging="735"/>
        <w:rPr>
          <w:rFonts w:ascii="ＭＳ ゴシック" w:eastAsia="ＭＳ ゴシック" w:hAnsi="ＭＳ ゴシック"/>
          <w:color w:val="FF0000"/>
        </w:rPr>
      </w:pPr>
    </w:p>
    <w:p w14:paraId="7FA65461" w14:textId="48254D71" w:rsidR="009A1A97" w:rsidRPr="009A1A97" w:rsidRDefault="009A1A97" w:rsidP="009A1A97">
      <w:pPr>
        <w:widowControl/>
        <w:spacing w:line="320" w:lineRule="exact"/>
        <w:jc w:val="left"/>
        <w:rPr>
          <w:rFonts w:ascii="ＭＳ ゴシック" w:eastAsia="ＭＳ ゴシック" w:hAnsi="ＭＳ ゴシック"/>
        </w:rPr>
      </w:pPr>
      <w:r w:rsidRPr="00396B2F">
        <w:rPr>
          <w:rFonts w:ascii="ＭＳ ゴシック" w:eastAsia="ＭＳ ゴシック" w:hAnsi="ＭＳ ゴシック" w:hint="eastAsia"/>
        </w:rPr>
        <w:t>設問</w:t>
      </w:r>
      <w:r w:rsidR="000213C1">
        <w:rPr>
          <w:rFonts w:ascii="ＭＳ ゴシック" w:eastAsia="ＭＳ ゴシック" w:hAnsi="ＭＳ ゴシック" w:hint="eastAsia"/>
        </w:rPr>
        <w:t>3</w:t>
      </w:r>
      <w:r w:rsidRPr="00396B2F">
        <w:rPr>
          <w:rFonts w:ascii="ＭＳ ゴシック" w:eastAsia="ＭＳ ゴシック" w:hAnsi="ＭＳ ゴシック" w:hint="eastAsia"/>
        </w:rPr>
        <w:t xml:space="preserve">　</w:t>
      </w:r>
      <w:r>
        <w:rPr>
          <w:rFonts w:ascii="ＭＳ ゴシック" w:eastAsia="ＭＳ ゴシック" w:hAnsi="ＭＳ ゴシック" w:hint="eastAsia"/>
        </w:rPr>
        <w:t>不適正処理防止の取り組みについて</w:t>
      </w:r>
    </w:p>
    <w:p w14:paraId="2B0000B4" w14:textId="21071669" w:rsidR="009A1A97" w:rsidRPr="009A1A97" w:rsidRDefault="009A1A97" w:rsidP="009A1A97">
      <w:pPr>
        <w:widowControl/>
        <w:spacing w:line="320" w:lineRule="exact"/>
        <w:ind w:leftChars="300" w:left="630"/>
        <w:jc w:val="left"/>
        <w:rPr>
          <w:rFonts w:ascii="ＭＳ ゴシック" w:eastAsia="ＭＳ ゴシック" w:hAnsi="ＭＳ ゴシック"/>
        </w:rPr>
      </w:pPr>
      <w:r w:rsidRPr="009A1A97">
        <w:rPr>
          <w:rFonts w:ascii="ＭＳ ゴシック" w:eastAsia="ＭＳ ゴシック" w:hAnsi="ＭＳ ゴシック" w:hint="eastAsia"/>
        </w:rPr>
        <w:t>貴事業所では、</w:t>
      </w:r>
      <w:r w:rsidR="000213C1">
        <w:rPr>
          <w:rFonts w:ascii="ＭＳ ゴシック" w:eastAsia="ＭＳ ゴシック" w:hAnsi="ＭＳ ゴシック" w:hint="eastAsia"/>
        </w:rPr>
        <w:t>処理を</w:t>
      </w:r>
      <w:r w:rsidRPr="009A1A97">
        <w:rPr>
          <w:rFonts w:ascii="ＭＳ ゴシック" w:eastAsia="ＭＳ ゴシック" w:hAnsi="ＭＳ ゴシック" w:hint="eastAsia"/>
        </w:rPr>
        <w:t>委託した</w:t>
      </w:r>
      <w:r w:rsidR="00203D6F">
        <w:rPr>
          <w:rFonts w:ascii="ＭＳ ゴシック" w:eastAsia="ＭＳ ゴシック" w:hAnsi="ＭＳ ゴシック" w:hint="eastAsia"/>
        </w:rPr>
        <w:t>産業</w:t>
      </w:r>
      <w:r w:rsidRPr="009A1A97">
        <w:rPr>
          <w:rFonts w:ascii="ＭＳ ゴシック" w:eastAsia="ＭＳ ゴシック" w:hAnsi="ＭＳ ゴシック" w:hint="eastAsia"/>
        </w:rPr>
        <w:t>廃棄物が不適正</w:t>
      </w:r>
      <w:r w:rsidR="000213C1">
        <w:rPr>
          <w:rFonts w:ascii="ＭＳ ゴシック" w:eastAsia="ＭＳ ゴシック" w:hAnsi="ＭＳ ゴシック" w:hint="eastAsia"/>
        </w:rPr>
        <w:t>に</w:t>
      </w:r>
      <w:r w:rsidRPr="009A1A97">
        <w:rPr>
          <w:rFonts w:ascii="ＭＳ ゴシック" w:eastAsia="ＭＳ ゴシック" w:hAnsi="ＭＳ ゴシック" w:hint="eastAsia"/>
        </w:rPr>
        <w:t>処理されるのを防</w:t>
      </w:r>
      <w:r w:rsidR="000158B8">
        <w:rPr>
          <w:rFonts w:ascii="ＭＳ ゴシック" w:eastAsia="ＭＳ ゴシック" w:hAnsi="ＭＳ ゴシック" w:hint="eastAsia"/>
        </w:rPr>
        <w:t>止するため、どのような取組を</w:t>
      </w:r>
      <w:r w:rsidR="00203D6F">
        <w:rPr>
          <w:rFonts w:ascii="ＭＳ ゴシック" w:eastAsia="ＭＳ ゴシック" w:hAnsi="ＭＳ ゴシック" w:hint="eastAsia"/>
        </w:rPr>
        <w:t>行って</w:t>
      </w:r>
      <w:r w:rsidR="000158B8">
        <w:rPr>
          <w:rFonts w:ascii="ＭＳ ゴシック" w:eastAsia="ＭＳ ゴシック" w:hAnsi="ＭＳ ゴシック" w:hint="eastAsia"/>
        </w:rPr>
        <w:t>いますか。該当する</w:t>
      </w:r>
      <w:r w:rsidR="00424865">
        <w:rPr>
          <w:rFonts w:ascii="ＭＳ ゴシック" w:eastAsia="ＭＳ ゴシック" w:hAnsi="ＭＳ ゴシック" w:hint="eastAsia"/>
        </w:rPr>
        <w:t>全ての</w:t>
      </w:r>
      <w:r w:rsidR="002C2650">
        <w:rPr>
          <w:rFonts w:ascii="ＭＳ ゴシック" w:eastAsia="ＭＳ ゴシック" w:hAnsi="ＭＳ ゴシック" w:hint="eastAsia"/>
        </w:rPr>
        <w:t>番号</w:t>
      </w:r>
      <w:r w:rsidR="000158B8" w:rsidRPr="000A7961">
        <w:rPr>
          <w:rFonts w:ascii="ＭＳ ゴシック" w:eastAsia="ＭＳ ゴシック" w:hAnsi="ＭＳ ゴシック" w:hint="eastAsia"/>
        </w:rPr>
        <w:t>に</w:t>
      </w:r>
      <w:r w:rsidR="00993670">
        <w:rPr>
          <w:rFonts w:ascii="ＭＳ ゴシック" w:eastAsia="ＭＳ ゴシック" w:hAnsi="ＭＳ ゴシック" w:hint="eastAsia"/>
        </w:rPr>
        <w:t>を✔</w:t>
      </w:r>
      <w:r w:rsidR="000213C1">
        <w:rPr>
          <w:rFonts w:ascii="ＭＳ ゴシック" w:eastAsia="ＭＳ ゴシック" w:hAnsi="ＭＳ ゴシック" w:hint="eastAsia"/>
        </w:rPr>
        <w:t>つ</w:t>
      </w:r>
      <w:r w:rsidR="000158B8">
        <w:rPr>
          <w:rFonts w:ascii="ＭＳ ゴシック" w:eastAsia="ＭＳ ゴシック" w:hAnsi="ＭＳ ゴシック" w:hint="eastAsia"/>
        </w:rPr>
        <w:t>けてください</w:t>
      </w:r>
      <w:r w:rsidRPr="009A1A97">
        <w:rPr>
          <w:rFonts w:ascii="ＭＳ ゴシック" w:eastAsia="ＭＳ ゴシック" w:hAnsi="ＭＳ ゴシック" w:hint="eastAsia"/>
        </w:rPr>
        <w:t>。</w:t>
      </w:r>
      <w:r w:rsidR="00424865">
        <w:rPr>
          <w:rFonts w:ascii="ＭＳ ゴシック" w:eastAsia="ＭＳ ゴシック" w:hAnsi="ＭＳ ゴシック" w:hint="eastAsia"/>
        </w:rPr>
        <w:t>（複数回答可）</w:t>
      </w:r>
    </w:p>
    <w:p w14:paraId="5BE50A6D" w14:textId="17DB5221" w:rsidR="009A1A97" w:rsidRPr="00407F8B" w:rsidRDefault="00993670" w:rsidP="00527D22">
      <w:pPr>
        <w:widowControl/>
        <w:spacing w:line="320" w:lineRule="exact"/>
        <w:ind w:left="1134" w:hangingChars="540" w:hanging="1134"/>
        <w:jc w:val="left"/>
      </w:pPr>
      <w:r>
        <w:rPr>
          <w:rFonts w:hint="eastAsia"/>
        </w:rPr>
        <w:t>（</w:t>
      </w:r>
      <w:sdt>
        <w:sdtPr>
          <w:rPr>
            <w:rFonts w:hint="eastAsia"/>
          </w:rPr>
          <w:id w:val="-75197234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1</w:t>
      </w:r>
      <w:r w:rsidR="00407F8B">
        <w:rPr>
          <w:rFonts w:hint="eastAsia"/>
        </w:rPr>
        <w:t>．</w:t>
      </w:r>
      <w:r w:rsidR="007F21FA">
        <w:rPr>
          <w:rFonts w:hint="eastAsia"/>
        </w:rPr>
        <w:t>廃棄物処理法に基づく</w:t>
      </w:r>
      <w:r w:rsidR="00511C3F">
        <w:rPr>
          <w:rFonts w:hint="eastAsia"/>
        </w:rPr>
        <w:t>優良産廃処理</w:t>
      </w:r>
      <w:r w:rsidR="00082B98">
        <w:rPr>
          <w:rFonts w:hint="eastAsia"/>
        </w:rPr>
        <w:t>業者に</w:t>
      </w:r>
      <w:r w:rsidR="009A1A97" w:rsidRPr="00407F8B">
        <w:rPr>
          <w:rFonts w:hint="eastAsia"/>
        </w:rPr>
        <w:t>委託するようにしている</w:t>
      </w:r>
    </w:p>
    <w:p w14:paraId="7CCDCBE3" w14:textId="1AAB3FC0" w:rsidR="009A1A97" w:rsidRPr="00407F8B" w:rsidRDefault="00993670" w:rsidP="00407F8B">
      <w:pPr>
        <w:widowControl/>
        <w:spacing w:line="320" w:lineRule="exact"/>
        <w:jc w:val="left"/>
      </w:pPr>
      <w:r>
        <w:rPr>
          <w:rFonts w:hint="eastAsia"/>
        </w:rPr>
        <w:t>（</w:t>
      </w:r>
      <w:sdt>
        <w:sdtPr>
          <w:rPr>
            <w:rFonts w:hint="eastAsia"/>
          </w:rPr>
          <w:id w:val="-51762041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2</w:t>
      </w:r>
      <w:r w:rsidR="00407F8B">
        <w:rPr>
          <w:rFonts w:hint="eastAsia"/>
        </w:rPr>
        <w:t>．</w:t>
      </w:r>
      <w:r w:rsidR="00975EAB" w:rsidRPr="00975EAB">
        <w:rPr>
          <w:rFonts w:hint="eastAsia"/>
        </w:rPr>
        <w:t>処理料金が相場より安すぎる処理業者には委託しないようにしている</w:t>
      </w:r>
    </w:p>
    <w:p w14:paraId="7E13D0ED" w14:textId="084B573A" w:rsidR="009A1A97" w:rsidRPr="00407F8B" w:rsidRDefault="00993670" w:rsidP="00407F8B">
      <w:pPr>
        <w:widowControl/>
        <w:spacing w:line="320" w:lineRule="exact"/>
        <w:jc w:val="left"/>
      </w:pPr>
      <w:r>
        <w:rPr>
          <w:rFonts w:hint="eastAsia"/>
        </w:rPr>
        <w:t>（</w:t>
      </w:r>
      <w:sdt>
        <w:sdtPr>
          <w:rPr>
            <w:rFonts w:hint="eastAsia"/>
          </w:rPr>
          <w:id w:val="22565301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3</w:t>
      </w:r>
      <w:r w:rsidR="00407F8B">
        <w:rPr>
          <w:rFonts w:hint="eastAsia"/>
        </w:rPr>
        <w:t>．</w:t>
      </w:r>
      <w:r w:rsidR="00975EAB" w:rsidRPr="00975EAB">
        <w:rPr>
          <w:rFonts w:hint="eastAsia"/>
        </w:rPr>
        <w:t>他企業と処理業者に関する情報交換をしている</w:t>
      </w:r>
    </w:p>
    <w:p w14:paraId="594311E7" w14:textId="3D87C876" w:rsidR="009A1A97" w:rsidRPr="00407F8B" w:rsidRDefault="00993670" w:rsidP="00407F8B">
      <w:pPr>
        <w:widowControl/>
        <w:spacing w:line="320" w:lineRule="exact"/>
        <w:jc w:val="left"/>
      </w:pPr>
      <w:r>
        <w:rPr>
          <w:rFonts w:hint="eastAsia"/>
        </w:rPr>
        <w:t>（</w:t>
      </w:r>
      <w:sdt>
        <w:sdtPr>
          <w:rPr>
            <w:rFonts w:hint="eastAsia"/>
          </w:rPr>
          <w:id w:val="201849925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4</w:t>
      </w:r>
      <w:r w:rsidR="00407F8B">
        <w:rPr>
          <w:rFonts w:hint="eastAsia"/>
        </w:rPr>
        <w:t>．</w:t>
      </w:r>
      <w:r w:rsidR="00D4099A" w:rsidRPr="00D4099A">
        <w:rPr>
          <w:rFonts w:hint="eastAsia"/>
        </w:rPr>
        <w:t>処理業者に中間処理後の廃棄物の行き先を確認している</w:t>
      </w:r>
    </w:p>
    <w:p w14:paraId="7D12A3DB" w14:textId="21523C64" w:rsidR="009A1A97" w:rsidRPr="00407F8B" w:rsidRDefault="00993670" w:rsidP="00407F8B">
      <w:pPr>
        <w:widowControl/>
        <w:spacing w:line="320" w:lineRule="exact"/>
        <w:jc w:val="left"/>
      </w:pPr>
      <w:r>
        <w:rPr>
          <w:rFonts w:hint="eastAsia"/>
        </w:rPr>
        <w:t>（</w:t>
      </w:r>
      <w:sdt>
        <w:sdtPr>
          <w:rPr>
            <w:rFonts w:hint="eastAsia"/>
          </w:rPr>
          <w:id w:val="208802399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5</w:t>
      </w:r>
      <w:r w:rsidR="00407F8B">
        <w:rPr>
          <w:rFonts w:hint="eastAsia"/>
        </w:rPr>
        <w:t>．</w:t>
      </w:r>
      <w:r w:rsidR="00D4099A" w:rsidRPr="00D4099A">
        <w:rPr>
          <w:rFonts w:hint="eastAsia"/>
        </w:rPr>
        <w:t>処理業者の処理施設を現地確認している</w:t>
      </w:r>
      <w:r w:rsidR="00D4099A" w:rsidRPr="00407F8B">
        <w:t xml:space="preserve"> </w:t>
      </w:r>
    </w:p>
    <w:p w14:paraId="4F24F9B3" w14:textId="3E31C9E0" w:rsidR="009A1A97" w:rsidRPr="00407F8B" w:rsidRDefault="00993670" w:rsidP="00407F8B">
      <w:pPr>
        <w:widowControl/>
        <w:spacing w:line="320" w:lineRule="exact"/>
        <w:jc w:val="left"/>
      </w:pPr>
      <w:r>
        <w:rPr>
          <w:rFonts w:hint="eastAsia"/>
        </w:rPr>
        <w:t>（</w:t>
      </w:r>
      <w:sdt>
        <w:sdtPr>
          <w:rPr>
            <w:rFonts w:hint="eastAsia"/>
          </w:rPr>
          <w:id w:val="-124348919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6</w:t>
      </w:r>
      <w:r w:rsidR="00407F8B">
        <w:rPr>
          <w:rFonts w:hint="eastAsia"/>
        </w:rPr>
        <w:t>．</w:t>
      </w:r>
      <w:r w:rsidR="00D4099A" w:rsidRPr="00D4099A">
        <w:rPr>
          <w:rFonts w:hint="eastAsia"/>
        </w:rPr>
        <w:t>何もしていない</w:t>
      </w:r>
    </w:p>
    <w:p w14:paraId="588C2CA8" w14:textId="6E3DF8C0" w:rsidR="009A1A97" w:rsidRPr="00407F8B" w:rsidRDefault="00993670" w:rsidP="00407F8B">
      <w:pPr>
        <w:widowControl/>
        <w:spacing w:line="320" w:lineRule="exact"/>
        <w:jc w:val="left"/>
      </w:pPr>
      <w:r>
        <w:rPr>
          <w:rFonts w:hint="eastAsia"/>
        </w:rPr>
        <w:t>（</w:t>
      </w:r>
      <w:sdt>
        <w:sdtPr>
          <w:rPr>
            <w:rFonts w:hint="eastAsia"/>
          </w:rPr>
          <w:id w:val="3239935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724995">
        <w:rPr>
          <w:rFonts w:hint="eastAsia"/>
        </w:rPr>
        <w:t>7</w:t>
      </w:r>
      <w:r w:rsidR="00407F8B">
        <w:rPr>
          <w:rFonts w:hint="eastAsia"/>
        </w:rPr>
        <w:t>．</w:t>
      </w:r>
      <w:r w:rsidR="00D4099A" w:rsidRPr="00D4099A">
        <w:rPr>
          <w:rFonts w:hint="eastAsia"/>
        </w:rPr>
        <w:t>その他（具体的に：</w:t>
      </w:r>
      <w:r w:rsidR="00D4099A" w:rsidRPr="00407F8B">
        <w:t xml:space="preserve"> </w:t>
      </w:r>
    </w:p>
    <w:p w14:paraId="73199A6E" w14:textId="77777777" w:rsidR="000A7961" w:rsidRPr="00750740" w:rsidRDefault="000A7961" w:rsidP="00407F8B">
      <w:pPr>
        <w:widowControl/>
        <w:spacing w:line="320" w:lineRule="exact"/>
        <w:jc w:val="left"/>
        <w:rPr>
          <w:color w:val="000000" w:themeColor="text1"/>
        </w:rPr>
      </w:pPr>
    </w:p>
    <w:p w14:paraId="38467223" w14:textId="6B9C393B" w:rsidR="000A7961" w:rsidRPr="00750740" w:rsidRDefault="000A7961" w:rsidP="000A7961">
      <w:pPr>
        <w:widowControl/>
        <w:spacing w:line="320" w:lineRule="exact"/>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設問</w:t>
      </w:r>
      <w:r w:rsidR="000213C1" w:rsidRPr="00750740">
        <w:rPr>
          <w:rFonts w:ascii="ＭＳ ゴシック" w:eastAsia="ＭＳ ゴシック" w:hAnsi="ＭＳ ゴシック" w:hint="eastAsia"/>
          <w:color w:val="000000" w:themeColor="text1"/>
        </w:rPr>
        <w:t>4</w:t>
      </w:r>
      <w:r w:rsidRPr="00750740">
        <w:rPr>
          <w:rFonts w:ascii="ＭＳ ゴシック" w:eastAsia="ＭＳ ゴシック" w:hAnsi="ＭＳ ゴシック" w:hint="eastAsia"/>
          <w:color w:val="000000" w:themeColor="text1"/>
        </w:rPr>
        <w:t xml:space="preserve">　</w:t>
      </w:r>
      <w:r w:rsidR="00D4099A" w:rsidRPr="00750740">
        <w:rPr>
          <w:rFonts w:ascii="ＭＳ ゴシック" w:eastAsia="ＭＳ ゴシック" w:hAnsi="ＭＳ ゴシック" w:hint="eastAsia"/>
          <w:color w:val="000000" w:themeColor="text1"/>
        </w:rPr>
        <w:t>産業</w:t>
      </w:r>
      <w:r w:rsidRPr="00750740">
        <w:rPr>
          <w:rFonts w:ascii="ＭＳ ゴシック" w:eastAsia="ＭＳ ゴシック" w:hAnsi="ＭＳ ゴシック" w:hint="eastAsia"/>
          <w:color w:val="000000" w:themeColor="text1"/>
        </w:rPr>
        <w:t>廃棄物処理業者の選定基準</w:t>
      </w:r>
    </w:p>
    <w:p w14:paraId="01956C14" w14:textId="28734958" w:rsidR="000A7961" w:rsidRPr="002C2650" w:rsidRDefault="000A7961" w:rsidP="000A7961">
      <w:pPr>
        <w:widowControl/>
        <w:spacing w:line="320" w:lineRule="exact"/>
        <w:ind w:leftChars="300" w:left="630"/>
        <w:jc w:val="left"/>
        <w:rPr>
          <w:rFonts w:ascii="ＭＳ ゴシック" w:eastAsia="ＭＳ ゴシック" w:hAnsi="ＭＳ ゴシック"/>
        </w:rPr>
      </w:pPr>
      <w:r w:rsidRPr="00750740">
        <w:rPr>
          <w:rFonts w:ascii="ＭＳ ゴシック" w:eastAsia="ＭＳ ゴシック" w:hAnsi="ＭＳ ゴシック" w:hint="eastAsia"/>
          <w:color w:val="000000" w:themeColor="text1"/>
        </w:rPr>
        <w:t>産業廃棄物の処理を委託する</w:t>
      </w:r>
      <w:r w:rsidR="00724995" w:rsidRPr="00750740">
        <w:rPr>
          <w:rFonts w:ascii="ＭＳ ゴシック" w:eastAsia="ＭＳ ゴシック" w:hAnsi="ＭＳ ゴシック" w:hint="eastAsia"/>
          <w:color w:val="000000" w:themeColor="text1"/>
        </w:rPr>
        <w:t>とき</w:t>
      </w:r>
      <w:r w:rsidRPr="00750740">
        <w:rPr>
          <w:rFonts w:ascii="ＭＳ ゴシック" w:eastAsia="ＭＳ ゴシック" w:hAnsi="ＭＳ ゴシック" w:hint="eastAsia"/>
          <w:color w:val="000000" w:themeColor="text1"/>
        </w:rPr>
        <w:t>、どのような基準で（</w:t>
      </w:r>
      <w:r w:rsidRPr="002C2650">
        <w:rPr>
          <w:rFonts w:ascii="ＭＳ ゴシック" w:eastAsia="ＭＳ ゴシック" w:hAnsi="ＭＳ ゴシック" w:hint="eastAsia"/>
        </w:rPr>
        <w:t>何を重視</w:t>
      </w:r>
      <w:r w:rsidR="000158B8" w:rsidRPr="002C2650">
        <w:rPr>
          <w:rFonts w:ascii="ＭＳ ゴシック" w:eastAsia="ＭＳ ゴシック" w:hAnsi="ＭＳ ゴシック" w:hint="eastAsia"/>
        </w:rPr>
        <w:t>して）</w:t>
      </w:r>
      <w:r w:rsidR="000213C1" w:rsidRPr="002C2650">
        <w:rPr>
          <w:rFonts w:ascii="ＭＳ ゴシック" w:eastAsia="ＭＳ ゴシック" w:hAnsi="ＭＳ ゴシック" w:hint="eastAsia"/>
        </w:rPr>
        <w:t>処理</w:t>
      </w:r>
      <w:r w:rsidR="000158B8" w:rsidRPr="002C2650">
        <w:rPr>
          <w:rFonts w:ascii="ＭＳ ゴシック" w:eastAsia="ＭＳ ゴシック" w:hAnsi="ＭＳ ゴシック" w:hint="eastAsia"/>
        </w:rPr>
        <w:t>業者を選定し</w:t>
      </w:r>
      <w:r w:rsidR="000213C1" w:rsidRPr="002C2650">
        <w:rPr>
          <w:rFonts w:ascii="ＭＳ ゴシック" w:eastAsia="ＭＳ ゴシック" w:hAnsi="ＭＳ ゴシック" w:hint="eastAsia"/>
        </w:rPr>
        <w:t>てい</w:t>
      </w:r>
      <w:r w:rsidR="000158B8" w:rsidRPr="002C2650">
        <w:rPr>
          <w:rFonts w:ascii="ＭＳ ゴシック" w:eastAsia="ＭＳ ゴシック" w:hAnsi="ＭＳ ゴシック" w:hint="eastAsia"/>
        </w:rPr>
        <w:t>ますか。該当する</w:t>
      </w:r>
      <w:r w:rsidR="002C2650" w:rsidRPr="002C2650">
        <w:rPr>
          <w:rFonts w:ascii="ＭＳ ゴシック" w:eastAsia="ＭＳ ゴシック" w:hAnsi="ＭＳ ゴシック" w:hint="eastAsia"/>
        </w:rPr>
        <w:t>番号</w:t>
      </w:r>
      <w:r w:rsidR="000158B8" w:rsidRPr="002C2650">
        <w:rPr>
          <w:rFonts w:ascii="ＭＳ ゴシック" w:eastAsia="ＭＳ ゴシック" w:hAnsi="ＭＳ ゴシック" w:hint="eastAsia"/>
        </w:rPr>
        <w:t>を</w:t>
      </w:r>
      <w:r w:rsidRPr="002C2650">
        <w:rPr>
          <w:rFonts w:ascii="ＭＳ ゴシック" w:eastAsia="ＭＳ ゴシック" w:hAnsi="ＭＳ ゴシック" w:hint="eastAsia"/>
        </w:rPr>
        <w:t>3</w:t>
      </w:r>
      <w:r w:rsidR="000158B8" w:rsidRPr="002C2650">
        <w:rPr>
          <w:rFonts w:ascii="ＭＳ ゴシック" w:eastAsia="ＭＳ ゴシック" w:hAnsi="ＭＳ ゴシック" w:hint="eastAsia"/>
        </w:rPr>
        <w:t>つまで選び</w:t>
      </w:r>
      <w:r w:rsidR="00540F9A" w:rsidRPr="002C2650">
        <w:rPr>
          <w:rFonts w:ascii="ＭＳ ゴシック" w:eastAsia="ＭＳ ゴシック" w:hAnsi="ＭＳ ゴシック" w:hint="eastAsia"/>
        </w:rPr>
        <w:t>、</w:t>
      </w:r>
      <w:r w:rsidR="00993670">
        <w:rPr>
          <w:rFonts w:ascii="ＭＳ ゴシック" w:eastAsia="ＭＳ ゴシック" w:hAnsi="ＭＳ ゴシック" w:hint="eastAsia"/>
        </w:rPr>
        <w:t>✔</w:t>
      </w:r>
      <w:r w:rsidRPr="002C2650">
        <w:rPr>
          <w:rFonts w:ascii="ＭＳ ゴシック" w:eastAsia="ＭＳ ゴシック" w:hAnsi="ＭＳ ゴシック" w:hint="eastAsia"/>
        </w:rPr>
        <w:t>を</w:t>
      </w:r>
      <w:r w:rsidR="000213C1" w:rsidRPr="002C2650">
        <w:rPr>
          <w:rFonts w:ascii="ＭＳ ゴシック" w:eastAsia="ＭＳ ゴシック" w:hAnsi="ＭＳ ゴシック" w:hint="eastAsia"/>
        </w:rPr>
        <w:t>つ</w:t>
      </w:r>
      <w:r w:rsidRPr="002C2650">
        <w:rPr>
          <w:rFonts w:ascii="ＭＳ ゴシック" w:eastAsia="ＭＳ ゴシック" w:hAnsi="ＭＳ ゴシック" w:hint="eastAsia"/>
        </w:rPr>
        <w:t>けてください。</w:t>
      </w:r>
    </w:p>
    <w:p w14:paraId="5C5FFA0E" w14:textId="51E112F2" w:rsidR="000A7961" w:rsidRPr="002C2650" w:rsidRDefault="00993670" w:rsidP="000A7961">
      <w:pPr>
        <w:widowControl/>
        <w:spacing w:line="320" w:lineRule="exact"/>
        <w:jc w:val="left"/>
      </w:pPr>
      <w:r>
        <w:rPr>
          <w:rFonts w:hint="eastAsia"/>
        </w:rPr>
        <w:t>（</w:t>
      </w:r>
      <w:sdt>
        <w:sdtPr>
          <w:rPr>
            <w:rFonts w:hint="eastAsia"/>
          </w:rPr>
          <w:id w:val="46817170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sidRPr="002C2650">
        <w:rPr>
          <w:rFonts w:hint="eastAsia"/>
        </w:rPr>
        <w:t>1</w:t>
      </w:r>
      <w:r w:rsidR="000A7961" w:rsidRPr="002C2650">
        <w:rPr>
          <w:rFonts w:hint="eastAsia"/>
        </w:rPr>
        <w:t>．</w:t>
      </w:r>
      <w:r w:rsidR="00975EAB" w:rsidRPr="002C2650">
        <w:rPr>
          <w:rFonts w:hint="eastAsia"/>
        </w:rPr>
        <w:t>受入条件（</w:t>
      </w:r>
      <w:r w:rsidR="00B83240" w:rsidRPr="002C2650">
        <w:rPr>
          <w:rFonts w:hint="eastAsia"/>
        </w:rPr>
        <w:t>処理許可を有する</w:t>
      </w:r>
      <w:r w:rsidR="00975EAB" w:rsidRPr="002C2650">
        <w:rPr>
          <w:rFonts w:hint="eastAsia"/>
        </w:rPr>
        <w:t>廃棄物の種類、受入</w:t>
      </w:r>
      <w:r w:rsidR="00B83240" w:rsidRPr="002C2650">
        <w:rPr>
          <w:rFonts w:hint="eastAsia"/>
        </w:rPr>
        <w:t>可能</w:t>
      </w:r>
      <w:r w:rsidR="00975EAB" w:rsidRPr="002C2650">
        <w:rPr>
          <w:rFonts w:hint="eastAsia"/>
        </w:rPr>
        <w:t>量、分別基準等）</w:t>
      </w:r>
    </w:p>
    <w:p w14:paraId="6908CD2B" w14:textId="4BD34B9A" w:rsidR="000158B8" w:rsidRPr="002C2650" w:rsidRDefault="00993670" w:rsidP="000A7961">
      <w:pPr>
        <w:widowControl/>
        <w:spacing w:line="320" w:lineRule="exact"/>
        <w:jc w:val="left"/>
      </w:pPr>
      <w:r>
        <w:rPr>
          <w:rFonts w:hint="eastAsia"/>
        </w:rPr>
        <w:t>（</w:t>
      </w:r>
      <w:sdt>
        <w:sdtPr>
          <w:rPr>
            <w:rFonts w:hint="eastAsia"/>
          </w:rPr>
          <w:id w:val="-30146588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sidRPr="002C2650">
        <w:rPr>
          <w:rFonts w:hint="eastAsia"/>
        </w:rPr>
        <w:t>2</w:t>
      </w:r>
      <w:r w:rsidR="000A7961" w:rsidRPr="002C2650">
        <w:rPr>
          <w:rFonts w:hint="eastAsia"/>
        </w:rPr>
        <w:t>．</w:t>
      </w:r>
      <w:r w:rsidR="00975EAB" w:rsidRPr="002C2650">
        <w:rPr>
          <w:rFonts w:hint="eastAsia"/>
        </w:rPr>
        <w:t>処理料金</w:t>
      </w:r>
      <w:r w:rsidR="00975EAB" w:rsidRPr="002C2650">
        <w:t xml:space="preserve"> </w:t>
      </w:r>
    </w:p>
    <w:p w14:paraId="11B3C703" w14:textId="2D3C78BD" w:rsidR="000A7961" w:rsidRPr="00407F8B" w:rsidRDefault="00993670" w:rsidP="000A7961">
      <w:pPr>
        <w:widowControl/>
        <w:spacing w:line="320" w:lineRule="exact"/>
        <w:jc w:val="left"/>
      </w:pPr>
      <w:r>
        <w:rPr>
          <w:rFonts w:hint="eastAsia"/>
        </w:rPr>
        <w:t>（</w:t>
      </w:r>
      <w:sdt>
        <w:sdtPr>
          <w:rPr>
            <w:rFonts w:hint="eastAsia"/>
          </w:rPr>
          <w:id w:val="-14173563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3</w:t>
      </w:r>
      <w:r w:rsidR="000A7961">
        <w:rPr>
          <w:rFonts w:hint="eastAsia"/>
        </w:rPr>
        <w:t>．</w:t>
      </w:r>
      <w:r w:rsidR="000158B8">
        <w:rPr>
          <w:rFonts w:hint="eastAsia"/>
        </w:rPr>
        <w:t>リサイクルへの取組状況</w:t>
      </w:r>
    </w:p>
    <w:p w14:paraId="38E67025" w14:textId="5D8DE396" w:rsidR="000A7961" w:rsidRPr="00377E66" w:rsidRDefault="00993670" w:rsidP="00377E66">
      <w:pPr>
        <w:widowControl/>
        <w:spacing w:line="320" w:lineRule="exact"/>
        <w:jc w:val="left"/>
      </w:pPr>
      <w:r>
        <w:rPr>
          <w:rFonts w:hint="eastAsia"/>
        </w:rPr>
        <w:t>（</w:t>
      </w:r>
      <w:sdt>
        <w:sdtPr>
          <w:rPr>
            <w:rFonts w:hint="eastAsia"/>
          </w:rPr>
          <w:id w:val="-37994019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4</w:t>
      </w:r>
      <w:r w:rsidR="000A7961">
        <w:rPr>
          <w:rFonts w:hint="eastAsia"/>
        </w:rPr>
        <w:t>．</w:t>
      </w:r>
      <w:r w:rsidR="002A4009">
        <w:rPr>
          <w:rFonts w:hint="eastAsia"/>
        </w:rPr>
        <w:t>取引実績</w:t>
      </w:r>
    </w:p>
    <w:p w14:paraId="7B68FBCD" w14:textId="0AD97D9D" w:rsidR="000A7961" w:rsidRPr="00407F8B" w:rsidRDefault="00993670" w:rsidP="000A7961">
      <w:pPr>
        <w:widowControl/>
        <w:spacing w:line="320" w:lineRule="exact"/>
        <w:jc w:val="left"/>
      </w:pPr>
      <w:r>
        <w:rPr>
          <w:rFonts w:hint="eastAsia"/>
        </w:rPr>
        <w:t>（</w:t>
      </w:r>
      <w:sdt>
        <w:sdtPr>
          <w:rPr>
            <w:rFonts w:hint="eastAsia"/>
          </w:rPr>
          <w:id w:val="-63117228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5</w:t>
      </w:r>
      <w:r w:rsidR="000A7961">
        <w:rPr>
          <w:rFonts w:hint="eastAsia"/>
        </w:rPr>
        <w:t>．</w:t>
      </w:r>
      <w:r w:rsidR="000158B8" w:rsidRPr="00377E66">
        <w:rPr>
          <w:rFonts w:hint="eastAsia"/>
        </w:rPr>
        <w:t>系列企業</w:t>
      </w:r>
      <w:r w:rsidR="002A4009">
        <w:rPr>
          <w:rFonts w:hint="eastAsia"/>
        </w:rPr>
        <w:t>であるか</w:t>
      </w:r>
    </w:p>
    <w:p w14:paraId="0590E8CE" w14:textId="3A563BE3" w:rsidR="000A7961" w:rsidRPr="00407F8B" w:rsidRDefault="00993670" w:rsidP="000A7961">
      <w:pPr>
        <w:widowControl/>
        <w:spacing w:line="320" w:lineRule="exact"/>
        <w:jc w:val="left"/>
      </w:pPr>
      <w:r>
        <w:rPr>
          <w:rFonts w:hint="eastAsia"/>
        </w:rPr>
        <w:t>（</w:t>
      </w:r>
      <w:sdt>
        <w:sdtPr>
          <w:rPr>
            <w:rFonts w:hint="eastAsia"/>
          </w:rPr>
          <w:id w:val="118124390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6</w:t>
      </w:r>
      <w:r w:rsidR="000A7961">
        <w:rPr>
          <w:rFonts w:hint="eastAsia"/>
        </w:rPr>
        <w:t>．</w:t>
      </w:r>
      <w:r w:rsidR="00377E66" w:rsidRPr="00377E66">
        <w:rPr>
          <w:rFonts w:hint="eastAsia"/>
        </w:rPr>
        <w:t>廃棄物処理法に基づく優良産廃処理業者</w:t>
      </w:r>
      <w:r w:rsidR="00D4099A">
        <w:rPr>
          <w:rFonts w:hint="eastAsia"/>
        </w:rPr>
        <w:t>の</w:t>
      </w:r>
      <w:r w:rsidR="001B1A07">
        <w:rPr>
          <w:rFonts w:hint="eastAsia"/>
        </w:rPr>
        <w:t>認定</w:t>
      </w:r>
      <w:r w:rsidR="00D4099A">
        <w:rPr>
          <w:rFonts w:hint="eastAsia"/>
        </w:rPr>
        <w:t>を受けて</w:t>
      </w:r>
      <w:r w:rsidR="002A4009">
        <w:rPr>
          <w:rFonts w:hint="eastAsia"/>
        </w:rPr>
        <w:t>いるか</w:t>
      </w:r>
    </w:p>
    <w:p w14:paraId="233FC7BB" w14:textId="6B4AE32C" w:rsidR="000A7961" w:rsidRPr="00407F8B" w:rsidRDefault="00993670" w:rsidP="000A7961">
      <w:pPr>
        <w:widowControl/>
        <w:spacing w:line="320" w:lineRule="exact"/>
        <w:jc w:val="left"/>
      </w:pPr>
      <w:r>
        <w:rPr>
          <w:rFonts w:hint="eastAsia"/>
        </w:rPr>
        <w:t>（</w:t>
      </w:r>
      <w:sdt>
        <w:sdtPr>
          <w:rPr>
            <w:rFonts w:hint="eastAsia"/>
          </w:rPr>
          <w:id w:val="10192931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7</w:t>
      </w:r>
      <w:r w:rsidR="000A7961">
        <w:rPr>
          <w:rFonts w:hint="eastAsia"/>
        </w:rPr>
        <w:t>．</w:t>
      </w:r>
      <w:r w:rsidR="00377E66" w:rsidRPr="00377E66">
        <w:rPr>
          <w:rFonts w:hint="eastAsia"/>
        </w:rPr>
        <w:t>電子マニフェスト</w:t>
      </w:r>
      <w:r w:rsidR="00975EAB">
        <w:rPr>
          <w:rFonts w:hint="eastAsia"/>
        </w:rPr>
        <w:t>システムを利用しているか</w:t>
      </w:r>
    </w:p>
    <w:p w14:paraId="60DE20CE" w14:textId="3A79CCC8" w:rsidR="000A7961" w:rsidRPr="00407F8B" w:rsidRDefault="00993670" w:rsidP="000A7961">
      <w:pPr>
        <w:widowControl/>
        <w:spacing w:line="320" w:lineRule="exact"/>
        <w:jc w:val="left"/>
      </w:pPr>
      <w:r>
        <w:rPr>
          <w:rFonts w:hint="eastAsia"/>
        </w:rPr>
        <w:t>（</w:t>
      </w:r>
      <w:sdt>
        <w:sdtPr>
          <w:rPr>
            <w:rFonts w:hint="eastAsia"/>
          </w:rPr>
          <w:id w:val="-175519781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8</w:t>
      </w:r>
      <w:r w:rsidR="000A7961">
        <w:rPr>
          <w:rFonts w:hint="eastAsia"/>
        </w:rPr>
        <w:t>．</w:t>
      </w:r>
      <w:r w:rsidR="00377E66" w:rsidRPr="00377E66">
        <w:rPr>
          <w:rFonts w:hint="eastAsia"/>
        </w:rPr>
        <w:t>業界団体</w:t>
      </w:r>
      <w:r w:rsidR="002A4009">
        <w:rPr>
          <w:rFonts w:hint="eastAsia"/>
        </w:rPr>
        <w:t>に</w:t>
      </w:r>
      <w:r w:rsidR="00377E66" w:rsidRPr="00377E66">
        <w:rPr>
          <w:rFonts w:hint="eastAsia"/>
        </w:rPr>
        <w:t>加盟</w:t>
      </w:r>
      <w:r w:rsidR="002A4009">
        <w:rPr>
          <w:rFonts w:hint="eastAsia"/>
        </w:rPr>
        <w:t>しているか</w:t>
      </w:r>
    </w:p>
    <w:p w14:paraId="449D70CD" w14:textId="66AAAEB3" w:rsidR="000A7961" w:rsidRPr="00407F8B" w:rsidRDefault="00993670" w:rsidP="000A7961">
      <w:pPr>
        <w:widowControl/>
        <w:spacing w:line="320" w:lineRule="exact"/>
        <w:jc w:val="left"/>
      </w:pPr>
      <w:r>
        <w:rPr>
          <w:rFonts w:hint="eastAsia"/>
        </w:rPr>
        <w:t>（</w:t>
      </w:r>
      <w:sdt>
        <w:sdtPr>
          <w:rPr>
            <w:rFonts w:hint="eastAsia"/>
          </w:rPr>
          <w:id w:val="-1538900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9</w:t>
      </w:r>
      <w:r w:rsidR="000A7961">
        <w:rPr>
          <w:rFonts w:hint="eastAsia"/>
        </w:rPr>
        <w:t>．</w:t>
      </w:r>
      <w:r w:rsidR="00724995">
        <w:rPr>
          <w:rFonts w:hint="eastAsia"/>
        </w:rPr>
        <w:t>実際の</w:t>
      </w:r>
      <w:r w:rsidR="00A31C6E">
        <w:rPr>
          <w:rFonts w:hint="eastAsia"/>
        </w:rPr>
        <w:t>廃棄物の</w:t>
      </w:r>
      <w:r w:rsidR="00724995">
        <w:rPr>
          <w:rFonts w:hint="eastAsia"/>
        </w:rPr>
        <w:t>処理状況</w:t>
      </w:r>
    </w:p>
    <w:p w14:paraId="66FD4CE0" w14:textId="4007790D" w:rsidR="000A7961" w:rsidRPr="00407F8B" w:rsidRDefault="00993670" w:rsidP="000A7961">
      <w:pPr>
        <w:widowControl/>
        <w:spacing w:line="320" w:lineRule="exact"/>
        <w:jc w:val="left"/>
      </w:pPr>
      <w:r>
        <w:rPr>
          <w:rFonts w:hint="eastAsia"/>
        </w:rPr>
        <w:t>（</w:t>
      </w:r>
      <w:sdt>
        <w:sdtPr>
          <w:rPr>
            <w:rFonts w:hint="eastAsia"/>
          </w:rPr>
          <w:id w:val="-106911337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A7961">
        <w:rPr>
          <w:rFonts w:hint="eastAsia"/>
        </w:rPr>
        <w:t>10</w:t>
      </w:r>
      <w:r w:rsidR="000A7961">
        <w:rPr>
          <w:rFonts w:hint="eastAsia"/>
        </w:rPr>
        <w:t>．</w:t>
      </w:r>
      <w:r w:rsidR="000A7961" w:rsidRPr="00407F8B">
        <w:rPr>
          <w:rFonts w:hint="eastAsia"/>
        </w:rPr>
        <w:t>その他（具体</w:t>
      </w:r>
      <w:r w:rsidR="002A4009">
        <w:rPr>
          <w:rFonts w:hint="eastAsia"/>
        </w:rPr>
        <w:t>的</w:t>
      </w:r>
      <w:r w:rsidR="000A7961" w:rsidRPr="00407F8B">
        <w:rPr>
          <w:rFonts w:hint="eastAsia"/>
        </w:rPr>
        <w:t xml:space="preserve">に：　　　　　　　　</w:t>
      </w:r>
      <w:r w:rsidR="000A7961">
        <w:rPr>
          <w:rFonts w:hint="eastAsia"/>
        </w:rPr>
        <w:t xml:space="preserve">　　　　　　　　　　　　　　　　</w:t>
      </w:r>
      <w:r w:rsidR="000A7961" w:rsidRPr="00407F8B">
        <w:rPr>
          <w:rFonts w:hint="eastAsia"/>
        </w:rPr>
        <w:t xml:space="preserve">　　　　）</w:t>
      </w:r>
    </w:p>
    <w:p w14:paraId="1E7B1680" w14:textId="77777777" w:rsidR="00377E66" w:rsidRPr="000A7961" w:rsidRDefault="00377E66" w:rsidP="00407F8B">
      <w:pPr>
        <w:widowControl/>
        <w:spacing w:line="320" w:lineRule="exact"/>
        <w:jc w:val="left"/>
      </w:pPr>
    </w:p>
    <w:p w14:paraId="731B0044" w14:textId="3B284AA3" w:rsidR="00407F8B" w:rsidRPr="007D5684" w:rsidRDefault="00407F8B" w:rsidP="00407F8B">
      <w:pPr>
        <w:spacing w:line="300" w:lineRule="exact"/>
        <w:ind w:left="735" w:hangingChars="350" w:hanging="735"/>
        <w:rPr>
          <w:rFonts w:ascii="ＭＳ ゴシック" w:eastAsia="ＭＳ ゴシック" w:hAnsi="ＭＳ ゴシック"/>
        </w:rPr>
      </w:pPr>
      <w:r w:rsidRPr="00BF6941">
        <w:rPr>
          <w:rFonts w:ascii="ＭＳ ゴシック" w:eastAsia="ＭＳ ゴシック" w:hAnsi="ＭＳ ゴシック" w:hint="eastAsia"/>
        </w:rPr>
        <w:t>設問</w:t>
      </w:r>
      <w:r w:rsidR="002A4009">
        <w:rPr>
          <w:rFonts w:ascii="ＭＳ ゴシック" w:eastAsia="ＭＳ ゴシック" w:hAnsi="ＭＳ ゴシック" w:hint="eastAsia"/>
        </w:rPr>
        <w:t>5</w:t>
      </w:r>
      <w:r w:rsidRPr="007D5684">
        <w:rPr>
          <w:rFonts w:ascii="ＭＳ ゴシック" w:eastAsia="ＭＳ ゴシック" w:hAnsi="ＭＳ ゴシック" w:hint="eastAsia"/>
        </w:rPr>
        <w:t xml:space="preserve">　</w:t>
      </w:r>
      <w:r>
        <w:rPr>
          <w:rFonts w:ascii="ＭＳ ゴシック" w:eastAsia="ＭＳ ゴシック" w:hAnsi="ＭＳ ゴシック" w:hint="eastAsia"/>
        </w:rPr>
        <w:t>電子マニフェストの利用状況について</w:t>
      </w:r>
    </w:p>
    <w:p w14:paraId="6DE633C0" w14:textId="224DFBA8" w:rsidR="00407F8B" w:rsidRDefault="00407F8B" w:rsidP="00407F8B">
      <w:pPr>
        <w:widowControl/>
        <w:spacing w:line="320" w:lineRule="exact"/>
        <w:ind w:leftChars="300" w:left="630"/>
        <w:jc w:val="left"/>
        <w:rPr>
          <w:rFonts w:ascii="ＭＳ ゴシック" w:eastAsia="ＭＳ ゴシック" w:hAnsi="ＭＳ ゴシック"/>
        </w:rPr>
      </w:pPr>
      <w:r>
        <w:rPr>
          <w:rFonts w:ascii="ＭＳ ゴシック" w:eastAsia="ＭＳ ゴシック" w:hAnsi="ＭＳ ゴシック" w:hint="eastAsia"/>
        </w:rPr>
        <w:t>貴事業所では、</w:t>
      </w:r>
      <w:r w:rsidR="00424865">
        <w:rPr>
          <w:rFonts w:ascii="ＭＳ ゴシック" w:eastAsia="ＭＳ ゴシック" w:hAnsi="ＭＳ ゴシック" w:hint="eastAsia"/>
        </w:rPr>
        <w:t>「電子マニフェストシステム」を利用していますか。該当する番号を1</w:t>
      </w:r>
      <w:r>
        <w:rPr>
          <w:rFonts w:ascii="ＭＳ ゴシック" w:eastAsia="ＭＳ ゴシック" w:hAnsi="ＭＳ ゴシック" w:hint="eastAsia"/>
        </w:rPr>
        <w:t>つ選び、</w:t>
      </w:r>
      <w:r w:rsidR="00993670">
        <w:rPr>
          <w:rFonts w:ascii="ＭＳ ゴシック" w:eastAsia="ＭＳ ゴシック" w:hAnsi="ＭＳ ゴシック" w:hint="eastAsia"/>
        </w:rPr>
        <w:t>✔</w:t>
      </w:r>
      <w:r w:rsidRPr="007D5684">
        <w:rPr>
          <w:rFonts w:ascii="ＭＳ ゴシック" w:eastAsia="ＭＳ ゴシック" w:hAnsi="ＭＳ ゴシック" w:hint="eastAsia"/>
        </w:rPr>
        <w:t>を</w:t>
      </w:r>
      <w:r w:rsidR="002A4009">
        <w:rPr>
          <w:rFonts w:ascii="ＭＳ ゴシック" w:eastAsia="ＭＳ ゴシック" w:hAnsi="ＭＳ ゴシック" w:hint="eastAsia"/>
        </w:rPr>
        <w:t>つ</w:t>
      </w:r>
      <w:r w:rsidRPr="007D5684">
        <w:rPr>
          <w:rFonts w:ascii="ＭＳ ゴシック" w:eastAsia="ＭＳ ゴシック" w:hAnsi="ＭＳ ゴシック" w:hint="eastAsia"/>
        </w:rPr>
        <w:t>けてください。</w:t>
      </w:r>
    </w:p>
    <w:p w14:paraId="335C411D" w14:textId="4DDDE2FF" w:rsidR="00407F8B" w:rsidRDefault="00993670" w:rsidP="00407F8B">
      <w:pPr>
        <w:widowControl/>
        <w:spacing w:line="320" w:lineRule="exact"/>
        <w:jc w:val="left"/>
      </w:pPr>
      <w:r>
        <w:rPr>
          <w:rFonts w:hint="eastAsia"/>
        </w:rPr>
        <w:t>（</w:t>
      </w:r>
      <w:sdt>
        <w:sdtPr>
          <w:rPr>
            <w:rFonts w:hint="eastAsia"/>
          </w:rPr>
          <w:id w:val="-114634849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Pr>
          <w:rFonts w:hint="eastAsia"/>
        </w:rPr>
        <w:t>1</w:t>
      </w:r>
      <w:r w:rsidR="00407F8B">
        <w:rPr>
          <w:rFonts w:hint="eastAsia"/>
        </w:rPr>
        <w:t>．利用している</w:t>
      </w:r>
      <w:r w:rsidR="00407F8B">
        <w:t xml:space="preserve"> </w:t>
      </w:r>
    </w:p>
    <w:p w14:paraId="753AD2D1" w14:textId="7A90564E" w:rsidR="00407F8B" w:rsidRPr="00750740" w:rsidRDefault="00993670" w:rsidP="00407F8B">
      <w:pPr>
        <w:widowControl/>
        <w:spacing w:line="320" w:lineRule="exact"/>
        <w:jc w:val="left"/>
        <w:rPr>
          <w:color w:val="000000" w:themeColor="text1"/>
        </w:rPr>
      </w:pPr>
      <w:r>
        <w:rPr>
          <w:rFonts w:hint="eastAsia"/>
        </w:rPr>
        <w:t>（</w:t>
      </w:r>
      <w:sdt>
        <w:sdtPr>
          <w:rPr>
            <w:rFonts w:hint="eastAsia"/>
          </w:rPr>
          <w:id w:val="155851248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Pr>
          <w:rFonts w:hint="eastAsia"/>
        </w:rPr>
        <w:t>2</w:t>
      </w:r>
      <w:r w:rsidR="00407F8B">
        <w:rPr>
          <w:rFonts w:hint="eastAsia"/>
        </w:rPr>
        <w:t>．利用を</w:t>
      </w:r>
      <w:r w:rsidR="00407F8B" w:rsidRPr="00750740">
        <w:rPr>
          <w:rFonts w:hint="eastAsia"/>
          <w:color w:val="000000" w:themeColor="text1"/>
        </w:rPr>
        <w:t>検討している</w:t>
      </w:r>
    </w:p>
    <w:p w14:paraId="6CB6A198" w14:textId="1142958B" w:rsidR="00407F8B" w:rsidRPr="00750740" w:rsidRDefault="00407F8B" w:rsidP="00407F8B">
      <w:pPr>
        <w:widowControl/>
        <w:spacing w:line="320" w:lineRule="exact"/>
        <w:jc w:val="left"/>
        <w:rPr>
          <w:color w:val="000000" w:themeColor="text1"/>
        </w:rPr>
      </w:pPr>
      <w:r w:rsidRPr="00750740">
        <w:rPr>
          <w:noProof/>
          <w:color w:val="000000" w:themeColor="text1"/>
        </w:rPr>
        <mc:AlternateContent>
          <mc:Choice Requires="wpg">
            <w:drawing>
              <wp:anchor distT="0" distB="0" distL="114300" distR="114300" simplePos="0" relativeHeight="251713536" behindDoc="0" locked="0" layoutInCell="1" allowOverlap="1" wp14:anchorId="62EA614F" wp14:editId="54A40417">
                <wp:simplePos x="0" y="0"/>
                <wp:positionH relativeFrom="column">
                  <wp:posOffset>-80645</wp:posOffset>
                </wp:positionH>
                <wp:positionV relativeFrom="paragraph">
                  <wp:posOffset>82118</wp:posOffset>
                </wp:positionV>
                <wp:extent cx="458470" cy="602615"/>
                <wp:effectExtent l="0" t="0" r="74930" b="83185"/>
                <wp:wrapNone/>
                <wp:docPr id="62"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602615"/>
                          <a:chOff x="0" y="0"/>
                          <a:chExt cx="468000" cy="612000"/>
                        </a:xfrm>
                      </wpg:grpSpPr>
                      <wps:wsp>
                        <wps:cNvPr id="63"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6AB2EFE" id="グループ化 39" o:spid="_x0000_s1026" style="position:absolute;left:0;text-align:left;margin-left:-6.35pt;margin-top:6.45pt;width:36.1pt;height:47.45pt;z-index:251713536;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">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" strokeweight="2.5pt">
                  <v:stroke endarrow="block"/>
                </v:shape>
              </v:group>
            </w:pict>
          </mc:Fallback>
        </mc:AlternateContent>
      </w:r>
      <w:r w:rsidR="00993670">
        <w:rPr>
          <w:rFonts w:hint="eastAsia"/>
        </w:rPr>
        <w:t>（</w:t>
      </w:r>
      <w:sdt>
        <w:sdtPr>
          <w:rPr>
            <w:rFonts w:hint="eastAsia"/>
          </w:rPr>
          <w:id w:val="-1272084077"/>
          <w14:checkbox>
            <w14:checked w14:val="0"/>
            <w14:checkedState w14:val="2713" w14:font="HGPｺﾞｼｯｸE"/>
            <w14:uncheckedState w14:val="2610" w14:font="ＭＳ ゴシック"/>
          </w14:checkbox>
        </w:sdtPr>
        <w:sdtContent>
          <w:r w:rsidR="00993670">
            <w:rPr>
              <w:rFonts w:ascii="ＭＳ ゴシック" w:eastAsia="ＭＳ ゴシック" w:hAnsi="ＭＳ ゴシック" w:hint="eastAsia"/>
            </w:rPr>
            <w:t>☐</w:t>
          </w:r>
        </w:sdtContent>
      </w:sdt>
      <w:r w:rsidR="00993670">
        <w:rPr>
          <w:rFonts w:hint="eastAsia"/>
        </w:rPr>
        <w:t>）</w:t>
      </w:r>
      <w:r w:rsidRPr="00750740">
        <w:rPr>
          <w:rFonts w:hint="eastAsia"/>
          <w:color w:val="000000" w:themeColor="text1"/>
        </w:rPr>
        <w:t>3</w:t>
      </w:r>
      <w:r w:rsidRPr="00750740">
        <w:rPr>
          <w:rFonts w:hint="eastAsia"/>
          <w:color w:val="000000" w:themeColor="text1"/>
        </w:rPr>
        <w:t>．利用</w:t>
      </w:r>
      <w:r w:rsidR="00946628" w:rsidRPr="00750740">
        <w:rPr>
          <w:rFonts w:hint="eastAsia"/>
          <w:color w:val="000000" w:themeColor="text1"/>
        </w:rPr>
        <w:t>しない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750740" w:rsidRPr="00750740" w14:paraId="6CAB176E" w14:textId="77777777" w:rsidTr="000A7961">
        <w:trPr>
          <w:trHeight w:val="1838"/>
        </w:trPr>
        <w:tc>
          <w:tcPr>
            <w:tcW w:w="9459" w:type="dxa"/>
          </w:tcPr>
          <w:p w14:paraId="4BB0CEEB" w14:textId="74300B06" w:rsidR="00407F8B" w:rsidRPr="00750740" w:rsidRDefault="00407F8B" w:rsidP="000A7961">
            <w:pPr>
              <w:pStyle w:val="a3"/>
              <w:ind w:firstLineChars="103" w:firstLine="220"/>
              <w:rPr>
                <w:rFonts w:ascii="ＭＳ 明朝"/>
                <w:color w:val="000000" w:themeColor="text1"/>
                <w:spacing w:val="2"/>
                <w:sz w:val="20"/>
              </w:rPr>
            </w:pPr>
            <w:r w:rsidRPr="00750740">
              <w:rPr>
                <w:rFonts w:ascii="ＭＳ 明朝" w:hint="eastAsia"/>
                <w:color w:val="000000" w:themeColor="text1"/>
                <w:spacing w:val="2"/>
              </w:rPr>
              <w:t>上記で「3」と回答した方にお伺いします。システムを利用しない理由について、該当する全ての項目に</w:t>
            </w:r>
            <w:r w:rsidR="00993670">
              <w:rPr>
                <w:rFonts w:ascii="ＭＳ 明朝" w:hint="eastAsia"/>
                <w:color w:val="000000" w:themeColor="text1"/>
                <w:spacing w:val="2"/>
              </w:rPr>
              <w:t>✔</w:t>
            </w:r>
            <w:r w:rsidRPr="00750740">
              <w:rPr>
                <w:rFonts w:ascii="ＭＳ 明朝" w:hint="eastAsia"/>
                <w:color w:val="000000" w:themeColor="text1"/>
                <w:spacing w:val="2"/>
              </w:rPr>
              <w:t>を付けてください。（複数回答可）</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103"/>
            </w:tblGrid>
            <w:tr w:rsidR="00750740" w:rsidRPr="00750740" w14:paraId="5A55EE9E" w14:textId="77777777" w:rsidTr="000A7961">
              <w:tc>
                <w:tcPr>
                  <w:tcW w:w="5148" w:type="dxa"/>
                </w:tcPr>
                <w:p w14:paraId="58FEE077" w14:textId="500609AC"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122418444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A</w:t>
                  </w:r>
                  <w:r w:rsidR="00407F8B" w:rsidRPr="00750740">
                    <w:rPr>
                      <w:rFonts w:hint="eastAsia"/>
                      <w:color w:val="000000" w:themeColor="text1"/>
                      <w:sz w:val="20"/>
                    </w:rPr>
                    <w:t>．排出量が少ない又は取引先が少ない</w:t>
                  </w:r>
                </w:p>
                <w:p w14:paraId="44F61FEE" w14:textId="3D20D270"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43537391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C</w:t>
                  </w:r>
                  <w:r w:rsidR="00407F8B" w:rsidRPr="00750740">
                    <w:rPr>
                      <w:rFonts w:hint="eastAsia"/>
                      <w:color w:val="000000" w:themeColor="text1"/>
                      <w:sz w:val="20"/>
                    </w:rPr>
                    <w:t>．独自システムで管理している</w:t>
                  </w:r>
                  <w:r w:rsidR="00407F8B" w:rsidRPr="00750740">
                    <w:rPr>
                      <w:color w:val="000000" w:themeColor="text1"/>
                      <w:sz w:val="20"/>
                    </w:rPr>
                    <w:t xml:space="preserve"> </w:t>
                  </w:r>
                </w:p>
                <w:p w14:paraId="3133BA1D" w14:textId="73A64A4D"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88514868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E</w:t>
                  </w:r>
                  <w:r w:rsidR="00407F8B" w:rsidRPr="00750740">
                    <w:rPr>
                      <w:rFonts w:hint="eastAsia"/>
                      <w:color w:val="000000" w:themeColor="text1"/>
                      <w:sz w:val="20"/>
                    </w:rPr>
                    <w:t>．システム</w:t>
                  </w:r>
                  <w:r w:rsidR="004C3B7A" w:rsidRPr="00750740">
                    <w:rPr>
                      <w:rFonts w:hint="eastAsia"/>
                      <w:color w:val="000000" w:themeColor="text1"/>
                      <w:sz w:val="20"/>
                    </w:rPr>
                    <w:t>の操作</w:t>
                  </w:r>
                  <w:r w:rsidR="00407F8B" w:rsidRPr="00750740">
                    <w:rPr>
                      <w:rFonts w:hint="eastAsia"/>
                      <w:color w:val="000000" w:themeColor="text1"/>
                      <w:sz w:val="20"/>
                    </w:rPr>
                    <w:t>が難しくて分からない</w:t>
                  </w:r>
                </w:p>
              </w:tc>
              <w:tc>
                <w:tcPr>
                  <w:tcW w:w="4103" w:type="dxa"/>
                </w:tcPr>
                <w:p w14:paraId="2877BD68" w14:textId="775EB322"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155892949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B</w:t>
                  </w:r>
                  <w:r w:rsidR="00407F8B" w:rsidRPr="00750740">
                    <w:rPr>
                      <w:rFonts w:hint="eastAsia"/>
                      <w:color w:val="000000" w:themeColor="text1"/>
                      <w:sz w:val="20"/>
                    </w:rPr>
                    <w:t>．取引先で導入されていない</w:t>
                  </w:r>
                </w:p>
                <w:p w14:paraId="14AA1494" w14:textId="627C0B8F"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72698626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D</w:t>
                  </w:r>
                  <w:r w:rsidR="00407F8B" w:rsidRPr="00750740">
                    <w:rPr>
                      <w:rFonts w:hint="eastAsia"/>
                      <w:color w:val="000000" w:themeColor="text1"/>
                      <w:sz w:val="20"/>
                    </w:rPr>
                    <w:t>．</w:t>
                  </w:r>
                  <w:r w:rsidR="004C189A" w:rsidRPr="00750740">
                    <w:rPr>
                      <w:rFonts w:hint="eastAsia"/>
                      <w:color w:val="000000" w:themeColor="text1"/>
                      <w:sz w:val="20"/>
                    </w:rPr>
                    <w:t>費用がかか</w:t>
                  </w:r>
                  <w:r w:rsidR="00407F8B" w:rsidRPr="00750740">
                    <w:rPr>
                      <w:rFonts w:hint="eastAsia"/>
                      <w:color w:val="000000" w:themeColor="text1"/>
                      <w:sz w:val="20"/>
                    </w:rPr>
                    <w:t>る</w:t>
                  </w:r>
                </w:p>
                <w:p w14:paraId="5BE4246A" w14:textId="01367979"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956333579"/>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rFonts w:hint="eastAsia"/>
                      <w:color w:val="000000" w:themeColor="text1"/>
                      <w:sz w:val="20"/>
                    </w:rPr>
                    <w:t>F</w:t>
                  </w:r>
                  <w:r w:rsidR="00407F8B" w:rsidRPr="00750740">
                    <w:rPr>
                      <w:rFonts w:hint="eastAsia"/>
                      <w:color w:val="000000" w:themeColor="text1"/>
                      <w:sz w:val="20"/>
                    </w:rPr>
                    <w:t>．現状として問題がない</w:t>
                  </w:r>
                </w:p>
              </w:tc>
            </w:tr>
            <w:tr w:rsidR="00750740" w:rsidRPr="00750740" w14:paraId="548CF394" w14:textId="77777777" w:rsidTr="000A7961">
              <w:tc>
                <w:tcPr>
                  <w:tcW w:w="9251" w:type="dxa"/>
                  <w:gridSpan w:val="2"/>
                </w:tcPr>
                <w:p w14:paraId="2DB003C2" w14:textId="52AF741B" w:rsidR="00407F8B" w:rsidRPr="00750740" w:rsidRDefault="00993670" w:rsidP="000A7961">
                  <w:pPr>
                    <w:widowControl/>
                    <w:spacing w:line="320" w:lineRule="exact"/>
                    <w:jc w:val="left"/>
                    <w:rPr>
                      <w:color w:val="000000" w:themeColor="text1"/>
                      <w:sz w:val="20"/>
                    </w:rPr>
                  </w:pPr>
                  <w:r>
                    <w:rPr>
                      <w:rFonts w:hint="eastAsia"/>
                    </w:rPr>
                    <w:t>（</w:t>
                  </w:r>
                  <w:sdt>
                    <w:sdtPr>
                      <w:rPr>
                        <w:rFonts w:hint="eastAsia"/>
                      </w:rPr>
                      <w:id w:val="90433982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407F8B" w:rsidRPr="00750740">
                    <w:rPr>
                      <w:color w:val="000000" w:themeColor="text1"/>
                      <w:sz w:val="20"/>
                    </w:rPr>
                    <w:t>G</w:t>
                  </w:r>
                  <w:r w:rsidR="00407F8B" w:rsidRPr="00750740">
                    <w:rPr>
                      <w:rFonts w:hint="eastAsia"/>
                      <w:color w:val="000000" w:themeColor="text1"/>
                      <w:sz w:val="20"/>
                    </w:rPr>
                    <w:t>．その他（具体的に：　　　　　　　　　　　　　　　　　　　　　　　　　　　）</w:t>
                  </w:r>
                  <w:r w:rsidR="00407F8B" w:rsidRPr="00750740">
                    <w:rPr>
                      <w:rFonts w:hint="eastAsia"/>
                      <w:color w:val="000000" w:themeColor="text1"/>
                      <w:sz w:val="20"/>
                    </w:rPr>
                    <w:t xml:space="preserve"> </w:t>
                  </w:r>
                </w:p>
              </w:tc>
            </w:tr>
          </w:tbl>
          <w:p w14:paraId="3E696742" w14:textId="77777777" w:rsidR="00407F8B" w:rsidRPr="00750740" w:rsidRDefault="00407F8B" w:rsidP="000A7961">
            <w:pPr>
              <w:snapToGrid w:val="0"/>
              <w:ind w:rightChars="342" w:right="718"/>
              <w:rPr>
                <w:rFonts w:ascii="ＭＳ 明朝"/>
                <w:color w:val="000000" w:themeColor="text1"/>
                <w:spacing w:val="2"/>
                <w:sz w:val="20"/>
              </w:rPr>
            </w:pPr>
          </w:p>
        </w:tc>
      </w:tr>
    </w:tbl>
    <w:p w14:paraId="7AAEC999" w14:textId="77777777" w:rsidR="009A1A97" w:rsidRPr="00750740" w:rsidRDefault="009A1A97" w:rsidP="009A7B10">
      <w:pPr>
        <w:widowControl/>
        <w:spacing w:line="300" w:lineRule="exact"/>
        <w:jc w:val="left"/>
        <w:rPr>
          <w:color w:val="000000" w:themeColor="text1"/>
        </w:rPr>
      </w:pPr>
    </w:p>
    <w:p w14:paraId="4130564D" w14:textId="77777777" w:rsidR="00750740" w:rsidRPr="00750740" w:rsidRDefault="00750740" w:rsidP="009A7B10">
      <w:pPr>
        <w:widowControl/>
        <w:spacing w:line="300" w:lineRule="exact"/>
        <w:jc w:val="left"/>
        <w:rPr>
          <w:color w:val="000000" w:themeColor="text1"/>
        </w:rPr>
      </w:pPr>
    </w:p>
    <w:p w14:paraId="1A22DAA0" w14:textId="77777777" w:rsidR="00750740" w:rsidRPr="00750740" w:rsidRDefault="00750740" w:rsidP="009A7B10">
      <w:pPr>
        <w:widowControl/>
        <w:spacing w:line="300" w:lineRule="exact"/>
        <w:jc w:val="left"/>
        <w:rPr>
          <w:color w:val="000000" w:themeColor="text1"/>
        </w:rPr>
      </w:pPr>
    </w:p>
    <w:p w14:paraId="513FD3ED" w14:textId="77777777" w:rsidR="00750740" w:rsidRPr="00750740" w:rsidRDefault="00750740" w:rsidP="009A7B10">
      <w:pPr>
        <w:widowControl/>
        <w:spacing w:line="300" w:lineRule="exact"/>
        <w:jc w:val="left"/>
        <w:rPr>
          <w:color w:val="000000" w:themeColor="text1"/>
        </w:rPr>
      </w:pPr>
    </w:p>
    <w:p w14:paraId="7F4F0A0C" w14:textId="77777777" w:rsidR="00750740" w:rsidRDefault="00750740" w:rsidP="009A7B10">
      <w:pPr>
        <w:widowControl/>
        <w:spacing w:line="300" w:lineRule="exact"/>
        <w:jc w:val="left"/>
      </w:pPr>
    </w:p>
    <w:p w14:paraId="66EADFAE" w14:textId="77777777" w:rsidR="00750740" w:rsidRDefault="00750740" w:rsidP="009A7B10">
      <w:pPr>
        <w:widowControl/>
        <w:spacing w:line="300" w:lineRule="exact"/>
        <w:jc w:val="left"/>
      </w:pPr>
    </w:p>
    <w:p w14:paraId="567288A0" w14:textId="77777777" w:rsidR="00750740" w:rsidRDefault="00750740" w:rsidP="009A7B10">
      <w:pPr>
        <w:widowControl/>
        <w:spacing w:line="300" w:lineRule="exact"/>
        <w:jc w:val="left"/>
      </w:pPr>
    </w:p>
    <w:p w14:paraId="5672964E" w14:textId="77777777" w:rsidR="00750740" w:rsidRDefault="00750740" w:rsidP="009A7B10">
      <w:pPr>
        <w:widowControl/>
        <w:spacing w:line="300" w:lineRule="exact"/>
        <w:jc w:val="left"/>
      </w:pPr>
    </w:p>
    <w:p w14:paraId="5DC1B917" w14:textId="164073D2" w:rsidR="00203D6F" w:rsidRPr="00750740" w:rsidRDefault="00203D6F" w:rsidP="00203D6F">
      <w:pPr>
        <w:spacing w:line="300" w:lineRule="exact"/>
        <w:ind w:left="735" w:hangingChars="350" w:hanging="735"/>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lastRenderedPageBreak/>
        <w:t>設問</w:t>
      </w:r>
      <w:r w:rsidR="00A221E3" w:rsidRPr="00750740">
        <w:rPr>
          <w:rFonts w:ascii="ＭＳ ゴシック" w:eastAsia="ＭＳ ゴシック" w:hAnsi="ＭＳ ゴシック" w:hint="eastAsia"/>
          <w:color w:val="000000" w:themeColor="text1"/>
        </w:rPr>
        <w:t>6</w:t>
      </w:r>
      <w:r w:rsidRPr="00750740">
        <w:rPr>
          <w:rFonts w:ascii="ＭＳ ゴシック" w:eastAsia="ＭＳ ゴシック" w:hAnsi="ＭＳ ゴシック" w:hint="eastAsia"/>
          <w:color w:val="000000" w:themeColor="text1"/>
        </w:rPr>
        <w:t xml:space="preserve">　廃プラスチック</w:t>
      </w:r>
      <w:r w:rsidR="00B14F81" w:rsidRPr="00750740">
        <w:rPr>
          <w:rFonts w:ascii="ＭＳ ゴシック" w:eastAsia="ＭＳ ゴシック" w:hAnsi="ＭＳ ゴシック" w:hint="eastAsia"/>
          <w:color w:val="000000" w:themeColor="text1"/>
        </w:rPr>
        <w:t>の減量化、</w:t>
      </w:r>
      <w:r w:rsidR="00D4099A" w:rsidRPr="00750740">
        <w:rPr>
          <w:rFonts w:ascii="ＭＳ ゴシック" w:eastAsia="ＭＳ ゴシック" w:hAnsi="ＭＳ ゴシック" w:hint="eastAsia"/>
          <w:color w:val="000000" w:themeColor="text1"/>
        </w:rPr>
        <w:t>再</w:t>
      </w:r>
      <w:r w:rsidR="00946628" w:rsidRPr="00750740">
        <w:rPr>
          <w:rFonts w:ascii="ＭＳ ゴシック" w:eastAsia="ＭＳ ゴシック" w:hAnsi="ＭＳ ゴシック" w:hint="eastAsia"/>
          <w:color w:val="000000" w:themeColor="text1"/>
        </w:rPr>
        <w:t>資源化</w:t>
      </w:r>
      <w:r w:rsidR="00B14F81" w:rsidRPr="00750740">
        <w:rPr>
          <w:rFonts w:ascii="ＭＳ ゴシック" w:eastAsia="ＭＳ ゴシック" w:hAnsi="ＭＳ ゴシック" w:hint="eastAsia"/>
          <w:color w:val="000000" w:themeColor="text1"/>
        </w:rPr>
        <w:t>への取組</w:t>
      </w:r>
      <w:r w:rsidRPr="00750740">
        <w:rPr>
          <w:rFonts w:ascii="ＭＳ ゴシック" w:eastAsia="ＭＳ ゴシック" w:hAnsi="ＭＳ ゴシック" w:hint="eastAsia"/>
          <w:color w:val="000000" w:themeColor="text1"/>
        </w:rPr>
        <w:t>について</w:t>
      </w:r>
    </w:p>
    <w:p w14:paraId="6BE68829" w14:textId="256CA88B" w:rsidR="00203D6F" w:rsidRPr="00750740" w:rsidRDefault="00203D6F" w:rsidP="00203D6F">
      <w:pPr>
        <w:widowControl/>
        <w:spacing w:line="320" w:lineRule="exact"/>
        <w:ind w:leftChars="300" w:left="630"/>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貴事業所では、（一般廃棄物ではなく）産業廃棄物として処分している廃プラスチック類がありますか。該当する番号を1つ選び、</w:t>
      </w:r>
      <w:r w:rsidR="00993670">
        <w:rPr>
          <w:rFonts w:ascii="ＭＳ ゴシック" w:eastAsia="ＭＳ ゴシック" w:hAnsi="ＭＳ ゴシック" w:hint="eastAsia"/>
          <w:color w:val="000000" w:themeColor="text1"/>
        </w:rPr>
        <w:t>✔</w:t>
      </w:r>
      <w:r w:rsidRPr="00750740">
        <w:rPr>
          <w:rFonts w:ascii="ＭＳ ゴシック" w:eastAsia="ＭＳ ゴシック" w:hAnsi="ＭＳ ゴシック" w:hint="eastAsia"/>
          <w:color w:val="000000" w:themeColor="text1"/>
        </w:rPr>
        <w:t>をつけてください</w:t>
      </w:r>
      <w:r w:rsidR="00BF640E" w:rsidRPr="00750740">
        <w:rPr>
          <w:rFonts w:ascii="ＭＳ ゴシック" w:eastAsia="ＭＳ ゴシック" w:hAnsi="ＭＳ ゴシック" w:hint="eastAsia"/>
          <w:color w:val="000000" w:themeColor="text1"/>
        </w:rPr>
        <w:t>。</w:t>
      </w:r>
    </w:p>
    <w:p w14:paraId="060280D0" w14:textId="24E01012" w:rsidR="00203D6F" w:rsidRPr="00750740" w:rsidRDefault="00203D6F" w:rsidP="00203D6F">
      <w:pPr>
        <w:spacing w:line="300" w:lineRule="exact"/>
        <w:ind w:left="945" w:hangingChars="450" w:hanging="945"/>
        <w:rPr>
          <w:color w:val="000000" w:themeColor="text1"/>
        </w:rPr>
      </w:pPr>
      <w:r w:rsidRPr="00750740">
        <w:rPr>
          <w:noProof/>
          <w:color w:val="000000" w:themeColor="text1"/>
        </w:rPr>
        <mc:AlternateContent>
          <mc:Choice Requires="wpg">
            <w:drawing>
              <wp:anchor distT="0" distB="0" distL="114300" distR="114300" simplePos="0" relativeHeight="251726848" behindDoc="0" locked="0" layoutInCell="1" allowOverlap="1" wp14:anchorId="61E77F29" wp14:editId="09063F1C">
                <wp:simplePos x="0" y="0"/>
                <wp:positionH relativeFrom="column">
                  <wp:posOffset>-43180</wp:posOffset>
                </wp:positionH>
                <wp:positionV relativeFrom="paragraph">
                  <wp:posOffset>78105</wp:posOffset>
                </wp:positionV>
                <wp:extent cx="349885" cy="396240"/>
                <wp:effectExtent l="19050" t="0" r="12065" b="60960"/>
                <wp:wrapNone/>
                <wp:docPr id="1240391074"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96240"/>
                          <a:chOff x="0" y="0"/>
                          <a:chExt cx="468000" cy="612000"/>
                        </a:xfrm>
                      </wpg:grpSpPr>
                      <wps:wsp>
                        <wps:cNvPr id="1711041076"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16852051"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291151786"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C7F22D7" id="グループ化 39" o:spid="_x0000_s1026" style="position:absolute;margin-left:-3.4pt;margin-top:6.15pt;width:27.55pt;height:31.2pt;z-index:251726848;mso-width-relative:margin;mso-height-relative:margin" coordsize="46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">
                <v:shapetype id="_x0000_t32" coordsize="21600,21600" o:spt="32" o:oned="t" path="m,l21600,21600e" filled="f">
                  <v:path arrowok="t" fillok="f" o:connecttype="none"/>
                  <o:lock v:ext="edit" shapetype="t"/>
                </v:shapetype>
                <v:shape id="AutoShape 47" o:spid="_x0000_s1027"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" strokeweight="2.5pt"/>
                <v:shape id="AutoShape 46" o:spid="_x0000_s1028"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" strokeweight="2.5pt"/>
                <v:shape id="AutoShape 48" o:spid="_x0000_s1029"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" strokeweight="2.5pt">
                  <v:stroke endarrow="block"/>
                </v:shape>
              </v:group>
            </w:pict>
          </mc:Fallback>
        </mc:AlternateContent>
      </w:r>
      <w:r w:rsidR="00993670">
        <w:rPr>
          <w:rFonts w:hint="eastAsia"/>
        </w:rPr>
        <w:t>（</w:t>
      </w:r>
      <w:sdt>
        <w:sdtPr>
          <w:rPr>
            <w:rFonts w:hint="eastAsia"/>
          </w:rPr>
          <w:id w:val="1747461133"/>
          <w14:checkbox>
            <w14:checked w14:val="0"/>
            <w14:checkedState w14:val="2713" w14:font="HGPｺﾞｼｯｸE"/>
            <w14:uncheckedState w14:val="2610" w14:font="ＭＳ ゴシック"/>
          </w14:checkbox>
        </w:sdtPr>
        <w:sdtContent>
          <w:r w:rsidR="00993670">
            <w:rPr>
              <w:rFonts w:ascii="ＭＳ ゴシック" w:eastAsia="ＭＳ ゴシック" w:hAnsi="ＭＳ ゴシック" w:hint="eastAsia"/>
            </w:rPr>
            <w:t>☐</w:t>
          </w:r>
        </w:sdtContent>
      </w:sdt>
      <w:r w:rsidR="00993670">
        <w:rPr>
          <w:rFonts w:hint="eastAsia"/>
        </w:rPr>
        <w:t>）</w:t>
      </w:r>
      <w:r w:rsidRPr="00750740">
        <w:rPr>
          <w:rFonts w:hint="eastAsia"/>
          <w:color w:val="000000" w:themeColor="text1"/>
        </w:rPr>
        <w:t>1</w:t>
      </w:r>
      <w:r w:rsidRPr="00750740">
        <w:rPr>
          <w:rFonts w:hint="eastAsia"/>
          <w:color w:val="000000" w:themeColor="text1"/>
        </w:rPr>
        <w:t>．</w:t>
      </w:r>
      <w:r w:rsidR="00041D27" w:rsidRPr="00750740">
        <w:rPr>
          <w:rFonts w:hint="eastAsia"/>
          <w:color w:val="000000" w:themeColor="text1"/>
        </w:rPr>
        <w:t>処分している廃プラスチック類がある</w:t>
      </w:r>
    </w:p>
    <w:p w14:paraId="29145F0A" w14:textId="36D5D2D4" w:rsidR="00203D6F" w:rsidRPr="00750740" w:rsidRDefault="00993670" w:rsidP="00203D6F">
      <w:pPr>
        <w:spacing w:line="300" w:lineRule="exact"/>
        <w:ind w:left="735" w:rightChars="55" w:right="115" w:hangingChars="350" w:hanging="735"/>
        <w:rPr>
          <w:rFonts w:ascii="ＭＳ ゴシック" w:eastAsia="ＭＳ ゴシック" w:hAnsi="ＭＳ ゴシック"/>
          <w:color w:val="000000" w:themeColor="text1"/>
        </w:rPr>
      </w:pPr>
      <w:r>
        <w:rPr>
          <w:rFonts w:hint="eastAsia"/>
        </w:rPr>
        <w:t>（</w:t>
      </w:r>
      <w:sdt>
        <w:sdtPr>
          <w:rPr>
            <w:rFonts w:hint="eastAsia"/>
          </w:rPr>
          <w:id w:val="-187414658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rFonts w:hint="eastAsia"/>
          <w:color w:val="000000" w:themeColor="text1"/>
        </w:rPr>
        <w:t>2</w:t>
      </w:r>
      <w:r w:rsidR="00203D6F" w:rsidRPr="00750740">
        <w:rPr>
          <w:rFonts w:hint="eastAsia"/>
          <w:color w:val="000000" w:themeColor="text1"/>
        </w:rPr>
        <w:t>．</w:t>
      </w:r>
      <w:r w:rsidR="00041D27" w:rsidRPr="00750740">
        <w:rPr>
          <w:rFonts w:hint="eastAsia"/>
          <w:color w:val="000000" w:themeColor="text1"/>
        </w:rPr>
        <w:t>処分している廃プラスチック類は</w:t>
      </w:r>
      <w:r w:rsidR="00203D6F" w:rsidRPr="00750740">
        <w:rPr>
          <w:rFonts w:hint="eastAsia"/>
          <w:color w:val="000000" w:themeColor="text1"/>
        </w:rPr>
        <w:t>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750740" w:rsidRPr="00750740" w14:paraId="3487D996" w14:textId="77777777" w:rsidTr="004E4672">
        <w:trPr>
          <w:trHeight w:val="2132"/>
        </w:trPr>
        <w:tc>
          <w:tcPr>
            <w:tcW w:w="9459" w:type="dxa"/>
          </w:tcPr>
          <w:p w14:paraId="0D8ED44F" w14:textId="6D4AA8DD" w:rsidR="00203D6F" w:rsidRPr="00750740" w:rsidRDefault="00203D6F" w:rsidP="004E4672">
            <w:pPr>
              <w:pStyle w:val="a3"/>
              <w:ind w:firstLineChars="103" w:firstLine="220"/>
              <w:rPr>
                <w:rFonts w:ascii="ＭＳ 明朝"/>
                <w:color w:val="000000" w:themeColor="text1"/>
                <w:spacing w:val="2"/>
              </w:rPr>
            </w:pPr>
            <w:r w:rsidRPr="00750740">
              <w:rPr>
                <w:rFonts w:ascii="ＭＳ 明朝" w:hint="eastAsia"/>
                <w:color w:val="000000" w:themeColor="text1"/>
                <w:spacing w:val="2"/>
              </w:rPr>
              <w:t>上記で「1」</w:t>
            </w:r>
            <w:r w:rsidR="00212664" w:rsidRPr="00750740">
              <w:rPr>
                <w:rFonts w:ascii="ＭＳ 明朝" w:hint="eastAsia"/>
                <w:color w:val="000000" w:themeColor="text1"/>
                <w:spacing w:val="2"/>
              </w:rPr>
              <w:t>と回答</w:t>
            </w:r>
            <w:r w:rsidRPr="00750740">
              <w:rPr>
                <w:rFonts w:ascii="ＭＳ 明朝" w:hint="eastAsia"/>
                <w:color w:val="000000" w:themeColor="text1"/>
                <w:spacing w:val="2"/>
              </w:rPr>
              <w:t>した方にお伺いします。貴事業所では、令和４年４月以降に産業廃棄物である廃プラスチック類の減量化、再</w:t>
            </w:r>
            <w:r w:rsidR="00AA5DF7" w:rsidRPr="00750740">
              <w:rPr>
                <w:rFonts w:ascii="ＭＳ 明朝" w:hint="eastAsia"/>
                <w:color w:val="000000" w:themeColor="text1"/>
                <w:spacing w:val="2"/>
              </w:rPr>
              <w:t>資源化</w:t>
            </w:r>
            <w:r w:rsidRPr="00750740">
              <w:rPr>
                <w:rFonts w:ascii="ＭＳ 明朝" w:hint="eastAsia"/>
                <w:color w:val="000000" w:themeColor="text1"/>
                <w:spacing w:val="2"/>
              </w:rPr>
              <w:t>に</w:t>
            </w:r>
            <w:r w:rsidR="00B14F81" w:rsidRPr="00750740">
              <w:rPr>
                <w:rFonts w:ascii="ＭＳ 明朝" w:hint="eastAsia"/>
                <w:color w:val="000000" w:themeColor="text1"/>
                <w:spacing w:val="2"/>
              </w:rPr>
              <w:t>つながる</w:t>
            </w:r>
            <w:r w:rsidRPr="00750740">
              <w:rPr>
                <w:rFonts w:ascii="ＭＳ 明朝" w:hint="eastAsia"/>
                <w:color w:val="000000" w:themeColor="text1"/>
                <w:spacing w:val="2"/>
              </w:rPr>
              <w:t>取組を新たに行いましたか。次のうち該当する</w:t>
            </w:r>
            <w:r w:rsidR="002C2650">
              <w:rPr>
                <w:rFonts w:ascii="ＭＳ 明朝" w:hint="eastAsia"/>
                <w:color w:val="000000" w:themeColor="text1"/>
                <w:spacing w:val="2"/>
              </w:rPr>
              <w:t>項目</w:t>
            </w:r>
            <w:r w:rsidRPr="00750740">
              <w:rPr>
                <w:rFonts w:ascii="ＭＳ 明朝" w:hint="eastAsia"/>
                <w:color w:val="000000" w:themeColor="text1"/>
                <w:spacing w:val="2"/>
              </w:rPr>
              <w:t>を選び</w:t>
            </w:r>
            <w:r w:rsidR="00654F1A">
              <w:rPr>
                <w:rFonts w:ascii="ＭＳ 明朝" w:hint="eastAsia"/>
                <w:color w:val="000000" w:themeColor="text1"/>
                <w:spacing w:val="2"/>
              </w:rPr>
              <w:t>✔</w:t>
            </w:r>
            <w:r w:rsidRPr="00750740">
              <w:rPr>
                <w:rFonts w:ascii="ＭＳ 明朝" w:hint="eastAsia"/>
                <w:color w:val="000000" w:themeColor="text1"/>
                <w:spacing w:val="2"/>
              </w:rPr>
              <w:t>をつけてください。（複数選択可）</w:t>
            </w:r>
          </w:p>
          <w:p w14:paraId="3B738DBA" w14:textId="0B65F428" w:rsidR="00203D6F" w:rsidRPr="00750740" w:rsidRDefault="00993670" w:rsidP="004E4672">
            <w:pPr>
              <w:widowControl/>
              <w:spacing w:line="320" w:lineRule="exact"/>
              <w:ind w:left="1170" w:hangingChars="557" w:hanging="1170"/>
              <w:jc w:val="left"/>
              <w:rPr>
                <w:color w:val="000000" w:themeColor="text1"/>
              </w:rPr>
            </w:pPr>
            <w:r>
              <w:rPr>
                <w:rFonts w:hint="eastAsia"/>
              </w:rPr>
              <w:t>（</w:t>
            </w:r>
            <w:sdt>
              <w:sdtPr>
                <w:rPr>
                  <w:rFonts w:hint="eastAsia"/>
                </w:rPr>
                <w:id w:val="102822084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color w:val="000000" w:themeColor="text1"/>
              </w:rPr>
              <w:t>A</w:t>
            </w:r>
            <w:r w:rsidR="00203D6F" w:rsidRPr="00750740">
              <w:rPr>
                <w:rFonts w:hint="eastAsia"/>
                <w:color w:val="000000" w:themeColor="text1"/>
              </w:rPr>
              <w:t>．事業に使用</w:t>
            </w:r>
            <w:r w:rsidR="00B14F81" w:rsidRPr="00750740">
              <w:rPr>
                <w:rFonts w:hint="eastAsia"/>
                <w:color w:val="000000" w:themeColor="text1"/>
              </w:rPr>
              <w:t>する</w:t>
            </w:r>
            <w:r w:rsidR="00203D6F" w:rsidRPr="00750740">
              <w:rPr>
                <w:rFonts w:hint="eastAsia"/>
                <w:color w:val="000000" w:themeColor="text1"/>
              </w:rPr>
              <w:t>プラスチックの量自体を減らす取り組みを行った。</w:t>
            </w:r>
          </w:p>
          <w:p w14:paraId="5B10E6CB" w14:textId="4F453363" w:rsidR="00203D6F" w:rsidRPr="00750740" w:rsidRDefault="00993670" w:rsidP="004E4672">
            <w:pPr>
              <w:widowControl/>
              <w:spacing w:line="320" w:lineRule="exact"/>
              <w:ind w:left="1170" w:hangingChars="557" w:hanging="1170"/>
              <w:jc w:val="left"/>
              <w:rPr>
                <w:color w:val="000000" w:themeColor="text1"/>
              </w:rPr>
            </w:pPr>
            <w:r>
              <w:rPr>
                <w:rFonts w:hint="eastAsia"/>
              </w:rPr>
              <w:t>（</w:t>
            </w:r>
            <w:sdt>
              <w:sdtPr>
                <w:rPr>
                  <w:rFonts w:hint="eastAsia"/>
                </w:rPr>
                <w:id w:val="-47175814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rFonts w:hint="eastAsia"/>
                <w:color w:val="000000" w:themeColor="text1"/>
              </w:rPr>
              <w:t>B</w:t>
            </w:r>
            <w:r w:rsidR="00203D6F" w:rsidRPr="00750740">
              <w:rPr>
                <w:rFonts w:hint="eastAsia"/>
                <w:color w:val="000000" w:themeColor="text1"/>
              </w:rPr>
              <w:t>．プラスチック廃棄物の排出量を減らす取り組みを行った。</w:t>
            </w:r>
          </w:p>
          <w:p w14:paraId="3272EBDD" w14:textId="23A71082" w:rsidR="00203D6F" w:rsidRPr="00750740" w:rsidRDefault="00993670" w:rsidP="004E4672">
            <w:pPr>
              <w:widowControl/>
              <w:spacing w:line="320" w:lineRule="exact"/>
              <w:jc w:val="left"/>
              <w:rPr>
                <w:color w:val="000000" w:themeColor="text1"/>
              </w:rPr>
            </w:pPr>
            <w:r>
              <w:rPr>
                <w:rFonts w:hint="eastAsia"/>
              </w:rPr>
              <w:t>（</w:t>
            </w:r>
            <w:sdt>
              <w:sdtPr>
                <w:rPr>
                  <w:rFonts w:hint="eastAsia"/>
                </w:rPr>
                <w:id w:val="130751810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rFonts w:hint="eastAsia"/>
                <w:color w:val="000000" w:themeColor="text1"/>
              </w:rPr>
              <w:t>C</w:t>
            </w:r>
            <w:r w:rsidR="00203D6F" w:rsidRPr="00750740">
              <w:rPr>
                <w:rFonts w:hint="eastAsia"/>
                <w:color w:val="000000" w:themeColor="text1"/>
              </w:rPr>
              <w:t>．</w:t>
            </w:r>
            <w:r w:rsidR="00D4099A" w:rsidRPr="00750740">
              <w:rPr>
                <w:rFonts w:hint="eastAsia"/>
                <w:color w:val="000000" w:themeColor="text1"/>
              </w:rPr>
              <w:t>廃プラスチック類の処分方法を焼却や埋立以外の方法に替えた。</w:t>
            </w:r>
          </w:p>
          <w:p w14:paraId="7DCF4942" w14:textId="40C9B4F6" w:rsidR="00203D6F" w:rsidRPr="00750740" w:rsidRDefault="00993670" w:rsidP="004E4672">
            <w:pPr>
              <w:widowControl/>
              <w:spacing w:line="320" w:lineRule="exact"/>
              <w:ind w:left="1170" w:hangingChars="557" w:hanging="1170"/>
              <w:jc w:val="left"/>
              <w:rPr>
                <w:color w:val="000000" w:themeColor="text1"/>
              </w:rPr>
            </w:pPr>
            <w:r>
              <w:rPr>
                <w:rFonts w:hint="eastAsia"/>
              </w:rPr>
              <w:t>（</w:t>
            </w:r>
            <w:sdt>
              <w:sdtPr>
                <w:rPr>
                  <w:rFonts w:hint="eastAsia"/>
                </w:rPr>
                <w:id w:val="-145571181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rFonts w:hint="eastAsia"/>
                <w:color w:val="000000" w:themeColor="text1"/>
              </w:rPr>
              <w:t>D</w:t>
            </w:r>
            <w:r w:rsidR="00203D6F" w:rsidRPr="00750740">
              <w:rPr>
                <w:rFonts w:hint="eastAsia"/>
                <w:color w:val="000000" w:themeColor="text1"/>
              </w:rPr>
              <w:t>．</w:t>
            </w:r>
            <w:r w:rsidR="00D4099A" w:rsidRPr="00750740">
              <w:rPr>
                <w:rFonts w:hint="eastAsia"/>
                <w:color w:val="000000" w:themeColor="text1"/>
              </w:rPr>
              <w:t>使用するプラスチックを再生プラスチックやバイオプラスチックに替えた。</w:t>
            </w:r>
            <w:r w:rsidR="00D4099A" w:rsidRPr="00750740">
              <w:rPr>
                <w:color w:val="000000" w:themeColor="text1"/>
              </w:rPr>
              <w:t xml:space="preserve"> </w:t>
            </w:r>
          </w:p>
          <w:p w14:paraId="143A703A" w14:textId="3C6EF0EF" w:rsidR="00203D6F" w:rsidRPr="00750740" w:rsidRDefault="00993670" w:rsidP="004E4672">
            <w:pPr>
              <w:widowControl/>
              <w:spacing w:line="320" w:lineRule="exact"/>
              <w:ind w:left="1170" w:hangingChars="557" w:hanging="1170"/>
              <w:jc w:val="left"/>
              <w:rPr>
                <w:color w:val="000000" w:themeColor="text1"/>
              </w:rPr>
            </w:pPr>
            <w:r>
              <w:rPr>
                <w:rFonts w:hint="eastAsia"/>
              </w:rPr>
              <w:t>（</w:t>
            </w:r>
            <w:sdt>
              <w:sdtPr>
                <w:rPr>
                  <w:rFonts w:hint="eastAsia"/>
                </w:rPr>
                <w:id w:val="119249838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Pr>
                <w:rFonts w:hint="eastAsia"/>
              </w:rPr>
              <w:t>E</w:t>
            </w:r>
            <w:r w:rsidR="00203D6F" w:rsidRPr="00750740">
              <w:rPr>
                <w:rFonts w:hint="eastAsia"/>
                <w:color w:val="000000" w:themeColor="text1"/>
              </w:rPr>
              <w:t>．取組は行っていない。</w:t>
            </w:r>
          </w:p>
          <w:p w14:paraId="20F00F4E" w14:textId="17EA43B7" w:rsidR="00203D6F" w:rsidRPr="00750740" w:rsidRDefault="00993670" w:rsidP="004E4672">
            <w:pPr>
              <w:widowControl/>
              <w:spacing w:line="300" w:lineRule="exact"/>
              <w:jc w:val="left"/>
              <w:rPr>
                <w:color w:val="000000" w:themeColor="text1"/>
              </w:rPr>
            </w:pPr>
            <w:r>
              <w:rPr>
                <w:rFonts w:hint="eastAsia"/>
              </w:rPr>
              <w:t>（</w:t>
            </w:r>
            <w:sdt>
              <w:sdtPr>
                <w:rPr>
                  <w:rFonts w:hint="eastAsia"/>
                </w:rPr>
                <w:id w:val="-143020045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03D6F" w:rsidRPr="00750740">
              <w:rPr>
                <w:rFonts w:hint="eastAsia"/>
                <w:color w:val="000000" w:themeColor="text1"/>
              </w:rPr>
              <w:t>F</w:t>
            </w:r>
            <w:r w:rsidR="00203D6F" w:rsidRPr="00750740">
              <w:rPr>
                <w:rFonts w:hint="eastAsia"/>
                <w:color w:val="000000" w:themeColor="text1"/>
              </w:rPr>
              <w:t xml:space="preserve">．その他（具体的に：　　　　　　　　　　　　　　　　　　　　　　</w:t>
            </w:r>
            <w:r w:rsidR="00203D6F" w:rsidRPr="00750740">
              <w:rPr>
                <w:rFonts w:hint="eastAsia"/>
                <w:color w:val="000000" w:themeColor="text1"/>
              </w:rPr>
              <w:t xml:space="preserve"> </w:t>
            </w:r>
            <w:r w:rsidR="00203D6F" w:rsidRPr="00750740">
              <w:rPr>
                <w:color w:val="000000" w:themeColor="text1"/>
              </w:rPr>
              <w:t xml:space="preserve"> </w:t>
            </w:r>
            <w:r w:rsidR="00203D6F" w:rsidRPr="00750740">
              <w:rPr>
                <w:rFonts w:hint="eastAsia"/>
                <w:color w:val="000000" w:themeColor="text1"/>
              </w:rPr>
              <w:t xml:space="preserve">　）</w:t>
            </w:r>
          </w:p>
        </w:tc>
      </w:tr>
    </w:tbl>
    <w:p w14:paraId="5AB31673" w14:textId="77777777" w:rsidR="00203D6F" w:rsidRPr="00750740" w:rsidRDefault="00203D6F" w:rsidP="00203D6F">
      <w:pPr>
        <w:widowControl/>
        <w:spacing w:line="320" w:lineRule="exact"/>
        <w:jc w:val="left"/>
        <w:rPr>
          <w:rFonts w:ascii="ＭＳ ゴシック" w:eastAsia="ＭＳ ゴシック" w:hAnsi="ＭＳ ゴシック"/>
          <w:color w:val="000000" w:themeColor="text1"/>
        </w:rPr>
      </w:pPr>
      <w:r w:rsidRPr="00750740">
        <w:rPr>
          <w:noProof/>
          <w:color w:val="000000" w:themeColor="text1"/>
        </w:rPr>
        <mc:AlternateContent>
          <mc:Choice Requires="wps">
            <w:drawing>
              <wp:anchor distT="0" distB="0" distL="114300" distR="114300" simplePos="0" relativeHeight="251727872" behindDoc="0" locked="0" layoutInCell="1" allowOverlap="1" wp14:anchorId="4FAFC846" wp14:editId="25A2FAA0">
                <wp:simplePos x="0" y="0"/>
                <wp:positionH relativeFrom="column">
                  <wp:posOffset>11430</wp:posOffset>
                </wp:positionH>
                <wp:positionV relativeFrom="paragraph">
                  <wp:posOffset>82550</wp:posOffset>
                </wp:positionV>
                <wp:extent cx="6188075" cy="704850"/>
                <wp:effectExtent l="0" t="0" r="22225" b="19050"/>
                <wp:wrapNone/>
                <wp:docPr id="127531049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075" cy="704850"/>
                        </a:xfrm>
                        <a:prstGeom prst="roundRect">
                          <a:avLst/>
                        </a:prstGeom>
                        <a:noFill/>
                        <a:ln w="9525" cap="sq" cmpd="sng" algn="ctr">
                          <a:solidFill>
                            <a:sysClr val="windowText" lastClr="000000"/>
                          </a:solidFill>
                          <a:prstDash val="solid"/>
                          <a:miter lim="800000"/>
                        </a:ln>
                        <a:effectLst/>
                      </wps:spPr>
                      <wps:txbx>
                        <w:txbxContent>
                          <w:p w14:paraId="322C04D2" w14:textId="2D8CADBB" w:rsidR="00203D6F" w:rsidRPr="00750740" w:rsidRDefault="00750740" w:rsidP="00750740">
                            <w:pPr>
                              <w:snapToGrid w:val="0"/>
                              <w:ind w:left="200" w:rightChars="33" w:right="69" w:hangingChars="100" w:hanging="200"/>
                              <w:jc w:val="left"/>
                              <w:rPr>
                                <w:color w:val="000000" w:themeColor="text1"/>
                              </w:rPr>
                            </w:pPr>
                            <w:r>
                              <w:rPr>
                                <w:rFonts w:hint="eastAsia"/>
                                <w:color w:val="000000" w:themeColor="text1"/>
                                <w:sz w:val="20"/>
                              </w:rPr>
                              <w:t>※</w:t>
                            </w:r>
                            <w:r w:rsidR="00203D6F" w:rsidRPr="00750740">
                              <w:rPr>
                                <w:rFonts w:hint="eastAsia"/>
                                <w:color w:val="000000" w:themeColor="text1"/>
                                <w:sz w:val="20"/>
                              </w:rPr>
                              <w:t>令和</w:t>
                            </w:r>
                            <w:r w:rsidR="00203D6F" w:rsidRPr="00750740">
                              <w:rPr>
                                <w:rFonts w:hint="eastAsia"/>
                                <w:color w:val="000000" w:themeColor="text1"/>
                                <w:sz w:val="20"/>
                              </w:rPr>
                              <w:t>4</w:t>
                            </w:r>
                            <w:r w:rsidR="00203D6F" w:rsidRPr="00750740">
                              <w:rPr>
                                <w:rFonts w:hint="eastAsia"/>
                                <w:color w:val="000000" w:themeColor="text1"/>
                                <w:sz w:val="20"/>
                              </w:rPr>
                              <w:t>年</w:t>
                            </w:r>
                            <w:r w:rsidR="00203D6F" w:rsidRPr="00750740">
                              <w:rPr>
                                <w:color w:val="000000" w:themeColor="text1"/>
                                <w:sz w:val="20"/>
                              </w:rPr>
                              <w:t>4</w:t>
                            </w:r>
                            <w:r w:rsidR="00203D6F" w:rsidRPr="00750740">
                              <w:rPr>
                                <w:rFonts w:hint="eastAsia"/>
                                <w:color w:val="000000" w:themeColor="text1"/>
                                <w:sz w:val="20"/>
                              </w:rPr>
                              <w:t>月</w:t>
                            </w:r>
                            <w:r w:rsidR="00B14F81" w:rsidRPr="00750740">
                              <w:rPr>
                                <w:rFonts w:hint="eastAsia"/>
                                <w:color w:val="000000" w:themeColor="text1"/>
                                <w:sz w:val="20"/>
                              </w:rPr>
                              <w:t>から</w:t>
                            </w:r>
                            <w:r w:rsidR="00203D6F" w:rsidRPr="00750740">
                              <w:rPr>
                                <w:rFonts w:hint="eastAsia"/>
                                <w:color w:val="000000" w:themeColor="text1"/>
                                <w:sz w:val="20"/>
                              </w:rPr>
                              <w:t>プラスチック資源循環促進法が施行され、プラスチック製品の設計からプラスチック廃棄物の処理に至るまで</w:t>
                            </w:r>
                            <w:r w:rsidR="00B14F81" w:rsidRPr="00750740">
                              <w:rPr>
                                <w:rFonts w:hint="eastAsia"/>
                                <w:color w:val="000000" w:themeColor="text1"/>
                                <w:sz w:val="20"/>
                              </w:rPr>
                              <w:t>の過程に</w:t>
                            </w:r>
                            <w:r w:rsidR="00203D6F" w:rsidRPr="00750740">
                              <w:rPr>
                                <w:rFonts w:hint="eastAsia"/>
                                <w:color w:val="000000" w:themeColor="text1"/>
                                <w:sz w:val="20"/>
                              </w:rPr>
                              <w:t>関わる全ての主体（事業者・排出者・自治体）に対し、プラスチックの資源循環の取組、</w:t>
                            </w:r>
                            <w:r w:rsidR="00203D6F" w:rsidRPr="00750740">
                              <w:rPr>
                                <w:color w:val="000000" w:themeColor="text1"/>
                                <w:sz w:val="20"/>
                              </w:rPr>
                              <w:t>3R</w:t>
                            </w:r>
                            <w:r w:rsidR="00203D6F" w:rsidRPr="00750740">
                              <w:rPr>
                                <w:rFonts w:hint="eastAsia"/>
                                <w:color w:val="000000" w:themeColor="text1"/>
                                <w:sz w:val="20"/>
                              </w:rPr>
                              <w:t>＋</w:t>
                            </w:r>
                            <w:r w:rsidR="00203D6F" w:rsidRPr="00750740">
                              <w:rPr>
                                <w:color w:val="000000" w:themeColor="text1"/>
                                <w:sz w:val="20"/>
                              </w:rPr>
                              <w:t>Renewable</w:t>
                            </w:r>
                            <w:r w:rsidR="00203D6F" w:rsidRPr="00750740">
                              <w:rPr>
                                <w:rFonts w:hint="eastAsia"/>
                                <w:color w:val="000000" w:themeColor="text1"/>
                                <w:sz w:val="20"/>
                              </w:rPr>
                              <w:t>を促進するための取り組みが求められています。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FC846" id="角丸四角形 61" o:spid="_x0000_s1026" style="position:absolute;margin-left:.9pt;margin-top:6.5pt;width:487.25pt;height: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" filled="f" strokecolor="windowText">
                <v:stroke joinstyle="miter" endcap="square"/>
                <v:path arrowok="t"/>
                <v:textbox>
                  <w:txbxContent>
                    <w:p w14:paraId="322C04D2" w14:textId="2D8CADBB" w:rsidR="00203D6F" w:rsidRPr="00750740" w:rsidRDefault="00750740" w:rsidP="00750740">
                      <w:pPr>
                        <w:snapToGrid w:val="0"/>
                        <w:ind w:left="200" w:rightChars="33" w:right="69" w:hangingChars="100" w:hanging="200"/>
                        <w:jc w:val="left"/>
                        <w:rPr>
                          <w:color w:val="000000" w:themeColor="text1"/>
                        </w:rPr>
                      </w:pPr>
                      <w:r>
                        <w:rPr>
                          <w:rFonts w:hint="eastAsia"/>
                          <w:color w:val="000000" w:themeColor="text1"/>
                          <w:sz w:val="20"/>
                        </w:rPr>
                        <w:t>※</w:t>
                      </w:r>
                      <w:r w:rsidR="00203D6F" w:rsidRPr="00750740">
                        <w:rPr>
                          <w:rFonts w:hint="eastAsia"/>
                          <w:color w:val="000000" w:themeColor="text1"/>
                          <w:sz w:val="20"/>
                        </w:rPr>
                        <w:t>令和</w:t>
                      </w:r>
                      <w:r w:rsidR="00203D6F" w:rsidRPr="00750740">
                        <w:rPr>
                          <w:rFonts w:hint="eastAsia"/>
                          <w:color w:val="000000" w:themeColor="text1"/>
                          <w:sz w:val="20"/>
                        </w:rPr>
                        <w:t>4</w:t>
                      </w:r>
                      <w:r w:rsidR="00203D6F" w:rsidRPr="00750740">
                        <w:rPr>
                          <w:rFonts w:hint="eastAsia"/>
                          <w:color w:val="000000" w:themeColor="text1"/>
                          <w:sz w:val="20"/>
                        </w:rPr>
                        <w:t>年</w:t>
                      </w:r>
                      <w:r w:rsidR="00203D6F" w:rsidRPr="00750740">
                        <w:rPr>
                          <w:color w:val="000000" w:themeColor="text1"/>
                          <w:sz w:val="20"/>
                        </w:rPr>
                        <w:t>4</w:t>
                      </w:r>
                      <w:r w:rsidR="00203D6F" w:rsidRPr="00750740">
                        <w:rPr>
                          <w:rFonts w:hint="eastAsia"/>
                          <w:color w:val="000000" w:themeColor="text1"/>
                          <w:sz w:val="20"/>
                        </w:rPr>
                        <w:t>月</w:t>
                      </w:r>
                      <w:r w:rsidR="00B14F81" w:rsidRPr="00750740">
                        <w:rPr>
                          <w:rFonts w:hint="eastAsia"/>
                          <w:color w:val="000000" w:themeColor="text1"/>
                          <w:sz w:val="20"/>
                        </w:rPr>
                        <w:t>から</w:t>
                      </w:r>
                      <w:r w:rsidR="00203D6F" w:rsidRPr="00750740">
                        <w:rPr>
                          <w:rFonts w:hint="eastAsia"/>
                          <w:color w:val="000000" w:themeColor="text1"/>
                          <w:sz w:val="20"/>
                        </w:rPr>
                        <w:t>プラスチック資源循環促進法が施行され、プラスチック製品の設計からプラスチック廃棄物の処理に至るまで</w:t>
                      </w:r>
                      <w:r w:rsidR="00B14F81" w:rsidRPr="00750740">
                        <w:rPr>
                          <w:rFonts w:hint="eastAsia"/>
                          <w:color w:val="000000" w:themeColor="text1"/>
                          <w:sz w:val="20"/>
                        </w:rPr>
                        <w:t>の過程に</w:t>
                      </w:r>
                      <w:r w:rsidR="00203D6F" w:rsidRPr="00750740">
                        <w:rPr>
                          <w:rFonts w:hint="eastAsia"/>
                          <w:color w:val="000000" w:themeColor="text1"/>
                          <w:sz w:val="20"/>
                        </w:rPr>
                        <w:t>関わる全ての主体（事業者・排出者・自治体）に対し、プラスチックの資源循環の取組、</w:t>
                      </w:r>
                      <w:r w:rsidR="00203D6F" w:rsidRPr="00750740">
                        <w:rPr>
                          <w:color w:val="000000" w:themeColor="text1"/>
                          <w:sz w:val="20"/>
                        </w:rPr>
                        <w:t>3R</w:t>
                      </w:r>
                      <w:r w:rsidR="00203D6F" w:rsidRPr="00750740">
                        <w:rPr>
                          <w:rFonts w:hint="eastAsia"/>
                          <w:color w:val="000000" w:themeColor="text1"/>
                          <w:sz w:val="20"/>
                        </w:rPr>
                        <w:t>＋</w:t>
                      </w:r>
                      <w:r w:rsidR="00203D6F" w:rsidRPr="00750740">
                        <w:rPr>
                          <w:color w:val="000000" w:themeColor="text1"/>
                          <w:sz w:val="20"/>
                        </w:rPr>
                        <w:t>Renewable</w:t>
                      </w:r>
                      <w:r w:rsidR="00203D6F" w:rsidRPr="00750740">
                        <w:rPr>
                          <w:rFonts w:hint="eastAsia"/>
                          <w:color w:val="000000" w:themeColor="text1"/>
                          <w:sz w:val="20"/>
                        </w:rPr>
                        <w:t>を促進するための取り組みが求められています。</w:t>
                      </w:r>
                    </w:p>
                  </w:txbxContent>
                </v:textbox>
              </v:roundrect>
            </w:pict>
          </mc:Fallback>
        </mc:AlternateContent>
      </w:r>
    </w:p>
    <w:p w14:paraId="23711425" w14:textId="77777777" w:rsidR="00203D6F" w:rsidRPr="00750740" w:rsidRDefault="00203D6F" w:rsidP="00203D6F">
      <w:pPr>
        <w:widowControl/>
        <w:spacing w:line="320" w:lineRule="exact"/>
        <w:jc w:val="left"/>
        <w:rPr>
          <w:rFonts w:ascii="ＭＳ ゴシック" w:eastAsia="ＭＳ ゴシック" w:hAnsi="ＭＳ ゴシック"/>
          <w:color w:val="000000" w:themeColor="text1"/>
        </w:rPr>
      </w:pPr>
    </w:p>
    <w:p w14:paraId="441E852A" w14:textId="77777777" w:rsidR="00203D6F" w:rsidRPr="00750740" w:rsidRDefault="00203D6F" w:rsidP="00203D6F">
      <w:pPr>
        <w:widowControl/>
        <w:spacing w:line="300" w:lineRule="exact"/>
        <w:jc w:val="left"/>
        <w:rPr>
          <w:color w:val="000000" w:themeColor="text1"/>
        </w:rPr>
      </w:pPr>
    </w:p>
    <w:p w14:paraId="031F647F" w14:textId="77777777" w:rsidR="00203D6F" w:rsidRPr="00750740" w:rsidRDefault="00203D6F" w:rsidP="009A7B10">
      <w:pPr>
        <w:widowControl/>
        <w:spacing w:line="300" w:lineRule="exact"/>
        <w:jc w:val="left"/>
        <w:rPr>
          <w:color w:val="000000" w:themeColor="text1"/>
        </w:rPr>
      </w:pPr>
    </w:p>
    <w:p w14:paraId="403CD3C1" w14:textId="77777777" w:rsidR="00203D6F" w:rsidRPr="00750740" w:rsidRDefault="00203D6F" w:rsidP="009A7B10">
      <w:pPr>
        <w:widowControl/>
        <w:spacing w:line="300" w:lineRule="exact"/>
        <w:jc w:val="left"/>
        <w:rPr>
          <w:color w:val="000000" w:themeColor="text1"/>
        </w:rPr>
      </w:pPr>
    </w:p>
    <w:p w14:paraId="083F55BB" w14:textId="648ECA10" w:rsidR="00B14F81" w:rsidRPr="00750740" w:rsidRDefault="00B14F81" w:rsidP="00B14F81">
      <w:pPr>
        <w:widowControl/>
        <w:spacing w:line="320" w:lineRule="exact"/>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設問</w:t>
      </w:r>
      <w:r w:rsidR="00A221E3" w:rsidRPr="00750740">
        <w:rPr>
          <w:rFonts w:ascii="ＭＳ ゴシック" w:eastAsia="ＭＳ ゴシック" w:hAnsi="ＭＳ ゴシック" w:hint="eastAsia"/>
          <w:color w:val="000000" w:themeColor="text1"/>
        </w:rPr>
        <w:t>7</w:t>
      </w:r>
      <w:r w:rsidRPr="00750740">
        <w:rPr>
          <w:rFonts w:ascii="ＭＳ ゴシック" w:eastAsia="ＭＳ ゴシック" w:hAnsi="ＭＳ ゴシック" w:hint="eastAsia"/>
          <w:color w:val="000000" w:themeColor="text1"/>
        </w:rPr>
        <w:t xml:space="preserve">　</w:t>
      </w:r>
      <w:r w:rsidR="00A221E3" w:rsidRPr="00750740">
        <w:rPr>
          <w:rFonts w:ascii="ＭＳ ゴシック" w:eastAsia="ＭＳ ゴシック" w:hAnsi="ＭＳ ゴシック" w:hint="eastAsia"/>
          <w:color w:val="000000" w:themeColor="text1"/>
        </w:rPr>
        <w:t>廃棄物の減量化、</w:t>
      </w:r>
      <w:r w:rsidR="00D4099A" w:rsidRPr="00750740">
        <w:rPr>
          <w:rFonts w:ascii="ＭＳ ゴシック" w:eastAsia="ＭＳ ゴシック" w:hAnsi="ＭＳ ゴシック" w:hint="eastAsia"/>
          <w:color w:val="000000" w:themeColor="text1"/>
        </w:rPr>
        <w:t>再</w:t>
      </w:r>
      <w:r w:rsidR="00946628" w:rsidRPr="00750740">
        <w:rPr>
          <w:rFonts w:ascii="ＭＳ ゴシック" w:eastAsia="ＭＳ ゴシック" w:hAnsi="ＭＳ ゴシック" w:hint="eastAsia"/>
          <w:color w:val="000000" w:themeColor="text1"/>
        </w:rPr>
        <w:t>資源化</w:t>
      </w:r>
      <w:r w:rsidR="00A221E3" w:rsidRPr="00750740">
        <w:rPr>
          <w:rFonts w:ascii="ＭＳ ゴシック" w:eastAsia="ＭＳ ゴシック" w:hAnsi="ＭＳ ゴシック" w:hint="eastAsia"/>
          <w:color w:val="000000" w:themeColor="text1"/>
        </w:rPr>
        <w:t>への</w:t>
      </w:r>
      <w:r w:rsidRPr="00750740">
        <w:rPr>
          <w:rFonts w:ascii="ＭＳ ゴシック" w:eastAsia="ＭＳ ゴシック" w:hAnsi="ＭＳ ゴシック" w:hint="eastAsia"/>
          <w:color w:val="000000" w:themeColor="text1"/>
        </w:rPr>
        <w:t>取組について</w:t>
      </w:r>
    </w:p>
    <w:p w14:paraId="1F483729" w14:textId="596D93B3" w:rsidR="00727465" w:rsidRPr="00750740" w:rsidRDefault="00B14F81" w:rsidP="00B14F81">
      <w:pPr>
        <w:widowControl/>
        <w:spacing w:line="320" w:lineRule="exact"/>
        <w:ind w:leftChars="300" w:left="630"/>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貴事業所において、廃棄物の減量化や</w:t>
      </w:r>
      <w:r w:rsidR="00D4099A" w:rsidRPr="00750740">
        <w:rPr>
          <w:rFonts w:ascii="ＭＳ ゴシック" w:eastAsia="ＭＳ ゴシック" w:hAnsi="ＭＳ ゴシック" w:hint="eastAsia"/>
          <w:color w:val="000000" w:themeColor="text1"/>
        </w:rPr>
        <w:t>再</w:t>
      </w:r>
      <w:r w:rsidR="00946628" w:rsidRPr="00750740">
        <w:rPr>
          <w:rFonts w:ascii="ＭＳ ゴシック" w:eastAsia="ＭＳ ゴシック" w:hAnsi="ＭＳ ゴシック" w:hint="eastAsia"/>
          <w:color w:val="000000" w:themeColor="text1"/>
        </w:rPr>
        <w:t>資源化</w:t>
      </w:r>
      <w:r w:rsidRPr="00750740">
        <w:rPr>
          <w:rFonts w:ascii="ＭＳ ゴシック" w:eastAsia="ＭＳ ゴシック" w:hAnsi="ＭＳ ゴシック" w:hint="eastAsia"/>
          <w:color w:val="000000" w:themeColor="text1"/>
        </w:rPr>
        <w:t>をさらに進めるため、</w:t>
      </w:r>
      <w:r w:rsidR="00727465" w:rsidRPr="00750740">
        <w:rPr>
          <w:rFonts w:ascii="ＭＳ ゴシック" w:eastAsia="ＭＳ ゴシック" w:hAnsi="ＭＳ ゴシック" w:hint="eastAsia"/>
          <w:color w:val="000000" w:themeColor="text1"/>
        </w:rPr>
        <w:t>事業化に向けて</w:t>
      </w:r>
      <w:r w:rsidRPr="00750740">
        <w:rPr>
          <w:rFonts w:ascii="ＭＳ ゴシック" w:eastAsia="ＭＳ ゴシック" w:hAnsi="ＭＳ ゴシック" w:hint="eastAsia"/>
          <w:color w:val="000000" w:themeColor="text1"/>
        </w:rPr>
        <w:t>関心を</w:t>
      </w:r>
    </w:p>
    <w:p w14:paraId="00C88F40" w14:textId="5A50BFFB" w:rsidR="00B14F81" w:rsidRPr="00750740" w:rsidRDefault="00727465" w:rsidP="00B14F81">
      <w:pPr>
        <w:widowControl/>
        <w:spacing w:line="320" w:lineRule="exact"/>
        <w:ind w:leftChars="300" w:left="630"/>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持って</w:t>
      </w:r>
      <w:r w:rsidR="00B14F81" w:rsidRPr="00750740">
        <w:rPr>
          <w:rFonts w:ascii="ＭＳ ゴシック" w:eastAsia="ＭＳ ゴシック" w:hAnsi="ＭＳ ゴシック" w:hint="eastAsia"/>
          <w:color w:val="000000" w:themeColor="text1"/>
        </w:rPr>
        <w:t>いる</w:t>
      </w:r>
      <w:r w:rsidR="00A221E3" w:rsidRPr="00750740">
        <w:rPr>
          <w:rFonts w:ascii="ＭＳ ゴシック" w:eastAsia="ＭＳ ゴシック" w:hAnsi="ＭＳ ゴシック" w:hint="eastAsia"/>
          <w:color w:val="000000" w:themeColor="text1"/>
        </w:rPr>
        <w:t>取組がありますか。</w:t>
      </w:r>
      <w:r w:rsidR="00B14F81" w:rsidRPr="00750740">
        <w:rPr>
          <w:rFonts w:ascii="ＭＳ ゴシック" w:eastAsia="ＭＳ ゴシック" w:hAnsi="ＭＳ ゴシック" w:hint="eastAsia"/>
          <w:color w:val="000000" w:themeColor="text1"/>
        </w:rPr>
        <w:t>次のうち該当する</w:t>
      </w:r>
      <w:r w:rsidR="002C2650">
        <w:rPr>
          <w:rFonts w:ascii="ＭＳ ゴシック" w:eastAsia="ＭＳ ゴシック" w:hAnsi="ＭＳ ゴシック" w:hint="eastAsia"/>
          <w:color w:val="000000" w:themeColor="text1"/>
        </w:rPr>
        <w:t>番号</w:t>
      </w:r>
      <w:r w:rsidR="00B14F81" w:rsidRPr="00750740">
        <w:rPr>
          <w:rFonts w:ascii="ＭＳ ゴシック" w:eastAsia="ＭＳ ゴシック" w:hAnsi="ＭＳ ゴシック" w:hint="eastAsia"/>
          <w:color w:val="000000" w:themeColor="text1"/>
        </w:rPr>
        <w:t>を3つまで選び、</w:t>
      </w:r>
      <w:r w:rsidR="00654F1A">
        <w:rPr>
          <w:rFonts w:ascii="ＭＳ ゴシック" w:eastAsia="ＭＳ ゴシック" w:hAnsi="ＭＳ ゴシック" w:hint="eastAsia"/>
          <w:color w:val="000000" w:themeColor="text1"/>
        </w:rPr>
        <w:t>✔</w:t>
      </w:r>
      <w:r w:rsidR="00B14F81" w:rsidRPr="00750740">
        <w:rPr>
          <w:rFonts w:ascii="ＭＳ ゴシック" w:eastAsia="ＭＳ ゴシック" w:hAnsi="ＭＳ ゴシック" w:hint="eastAsia"/>
          <w:color w:val="000000" w:themeColor="text1"/>
        </w:rPr>
        <w:t>を</w:t>
      </w:r>
      <w:r w:rsidR="00A221E3" w:rsidRPr="00750740">
        <w:rPr>
          <w:rFonts w:ascii="ＭＳ ゴシック" w:eastAsia="ＭＳ ゴシック" w:hAnsi="ＭＳ ゴシック" w:hint="eastAsia"/>
          <w:color w:val="000000" w:themeColor="text1"/>
        </w:rPr>
        <w:t>つ</w:t>
      </w:r>
      <w:r w:rsidR="00B14F81" w:rsidRPr="00750740">
        <w:rPr>
          <w:rFonts w:ascii="ＭＳ ゴシック" w:eastAsia="ＭＳ ゴシック" w:hAnsi="ＭＳ ゴシック" w:hint="eastAsia"/>
          <w:color w:val="000000" w:themeColor="text1"/>
        </w:rPr>
        <w:t>けてください。</w:t>
      </w:r>
    </w:p>
    <w:p w14:paraId="292C3316" w14:textId="56436633" w:rsidR="00B14F81" w:rsidRPr="00750740" w:rsidRDefault="00993670" w:rsidP="00B14F81">
      <w:pPr>
        <w:widowControl/>
        <w:spacing w:line="320" w:lineRule="exact"/>
        <w:jc w:val="left"/>
        <w:rPr>
          <w:color w:val="000000" w:themeColor="text1"/>
        </w:rPr>
      </w:pPr>
      <w:r>
        <w:rPr>
          <w:rFonts w:hint="eastAsia"/>
        </w:rPr>
        <w:t>（</w:t>
      </w:r>
      <w:sdt>
        <w:sdtPr>
          <w:rPr>
            <w:rFonts w:hint="eastAsia"/>
          </w:rPr>
          <w:id w:val="-168157185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B14F81" w:rsidRPr="00750740">
        <w:rPr>
          <w:rFonts w:hint="eastAsia"/>
          <w:color w:val="000000" w:themeColor="text1"/>
        </w:rPr>
        <w:t>1</w:t>
      </w:r>
      <w:r w:rsidR="00B14F81" w:rsidRPr="00750740">
        <w:rPr>
          <w:rFonts w:hint="eastAsia"/>
          <w:color w:val="000000" w:themeColor="text1"/>
        </w:rPr>
        <w:t>．廃プラスチック</w:t>
      </w:r>
      <w:r w:rsidR="007C4904" w:rsidRPr="00750740">
        <w:rPr>
          <w:rFonts w:hint="eastAsia"/>
          <w:color w:val="000000" w:themeColor="text1"/>
        </w:rPr>
        <w:t>（ペットボトルを除く）</w:t>
      </w:r>
      <w:r w:rsidR="00B14F81" w:rsidRPr="00750740">
        <w:rPr>
          <w:rFonts w:hint="eastAsia"/>
          <w:color w:val="000000" w:themeColor="text1"/>
        </w:rPr>
        <w:t>の</w:t>
      </w:r>
      <w:r w:rsidR="000E2758" w:rsidRPr="00750740">
        <w:rPr>
          <w:rFonts w:hint="eastAsia"/>
          <w:color w:val="000000" w:themeColor="text1"/>
        </w:rPr>
        <w:t>減量化、</w:t>
      </w:r>
      <w:r w:rsidR="006B152F" w:rsidRPr="00750740">
        <w:rPr>
          <w:rFonts w:hint="eastAsia"/>
          <w:color w:val="000000" w:themeColor="text1"/>
        </w:rPr>
        <w:t>回収</w:t>
      </w:r>
    </w:p>
    <w:p w14:paraId="1FB0AC9C" w14:textId="6F29143C" w:rsidR="00B14F81" w:rsidRPr="00750740" w:rsidRDefault="00993670" w:rsidP="00A21236">
      <w:pPr>
        <w:widowControl/>
        <w:spacing w:line="320" w:lineRule="exact"/>
        <w:ind w:left="4410" w:hangingChars="2100" w:hanging="4410"/>
        <w:jc w:val="left"/>
        <w:rPr>
          <w:color w:val="000000" w:themeColor="text1"/>
        </w:rPr>
      </w:pPr>
      <w:r>
        <w:rPr>
          <w:rFonts w:hint="eastAsia"/>
        </w:rPr>
        <w:t>（</w:t>
      </w:r>
      <w:sdt>
        <w:sdtPr>
          <w:rPr>
            <w:rFonts w:hint="eastAsia"/>
          </w:rPr>
          <w:id w:val="64539804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B14F81" w:rsidRPr="00750740">
        <w:rPr>
          <w:rFonts w:hint="eastAsia"/>
          <w:color w:val="000000" w:themeColor="text1"/>
        </w:rPr>
        <w:t>2</w:t>
      </w:r>
      <w:r w:rsidR="00B14F81" w:rsidRPr="00750740">
        <w:rPr>
          <w:rFonts w:hint="eastAsia"/>
          <w:color w:val="000000" w:themeColor="text1"/>
        </w:rPr>
        <w:t>．</w:t>
      </w:r>
      <w:r w:rsidR="007C4904" w:rsidRPr="00750740">
        <w:rPr>
          <w:rFonts w:hint="eastAsia"/>
          <w:color w:val="000000" w:themeColor="text1"/>
        </w:rPr>
        <w:t>ペットボトルの回収</w:t>
      </w:r>
      <w:r w:rsidR="00A221E3" w:rsidRPr="00750740">
        <w:rPr>
          <w:rFonts w:hint="eastAsia"/>
          <w:color w:val="000000" w:themeColor="text1"/>
        </w:rPr>
        <w:t xml:space="preserve">　</w:t>
      </w:r>
    </w:p>
    <w:p w14:paraId="57DAA4F0" w14:textId="33945F30" w:rsidR="00B14F81" w:rsidRPr="00750740" w:rsidRDefault="00993670" w:rsidP="002F5192">
      <w:pPr>
        <w:widowControl/>
        <w:spacing w:line="320" w:lineRule="exact"/>
        <w:jc w:val="left"/>
        <w:rPr>
          <w:color w:val="000000" w:themeColor="text1"/>
        </w:rPr>
      </w:pPr>
      <w:r>
        <w:rPr>
          <w:rFonts w:hint="eastAsia"/>
        </w:rPr>
        <w:t>（</w:t>
      </w:r>
      <w:sdt>
        <w:sdtPr>
          <w:rPr>
            <w:rFonts w:hint="eastAsia"/>
          </w:rPr>
          <w:id w:val="4118274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B14F81" w:rsidRPr="00750740">
        <w:rPr>
          <w:rFonts w:hint="eastAsia"/>
          <w:color w:val="000000" w:themeColor="text1"/>
        </w:rPr>
        <w:t>3</w:t>
      </w:r>
      <w:r w:rsidR="00B14F81" w:rsidRPr="00750740">
        <w:rPr>
          <w:rFonts w:hint="eastAsia"/>
          <w:color w:val="000000" w:themeColor="text1"/>
        </w:rPr>
        <w:t>．</w:t>
      </w:r>
      <w:r w:rsidR="007C4904" w:rsidRPr="00750740">
        <w:rPr>
          <w:rFonts w:hint="eastAsia"/>
          <w:color w:val="000000" w:themeColor="text1"/>
        </w:rPr>
        <w:t>廃油の回収</w:t>
      </w:r>
    </w:p>
    <w:p w14:paraId="79F67F96" w14:textId="4974148D" w:rsidR="00B14F81" w:rsidRPr="002C2650" w:rsidRDefault="00993670" w:rsidP="00B14F81">
      <w:pPr>
        <w:widowControl/>
        <w:spacing w:line="320" w:lineRule="exact"/>
        <w:jc w:val="left"/>
      </w:pPr>
      <w:r>
        <w:rPr>
          <w:rFonts w:hint="eastAsia"/>
        </w:rPr>
        <w:t>（</w:t>
      </w:r>
      <w:sdt>
        <w:sdtPr>
          <w:rPr>
            <w:rFonts w:hint="eastAsia"/>
          </w:rPr>
          <w:id w:val="-27995012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B14F81" w:rsidRPr="00750740">
        <w:rPr>
          <w:rFonts w:hint="eastAsia"/>
          <w:color w:val="000000" w:themeColor="text1"/>
        </w:rPr>
        <w:t>4</w:t>
      </w:r>
      <w:r w:rsidR="00B14F81" w:rsidRPr="00750740">
        <w:rPr>
          <w:rFonts w:hint="eastAsia"/>
          <w:color w:val="000000" w:themeColor="text1"/>
        </w:rPr>
        <w:t>．</w:t>
      </w:r>
      <w:r w:rsidR="007C4904" w:rsidRPr="00750740">
        <w:rPr>
          <w:rFonts w:hint="eastAsia"/>
          <w:color w:val="000000" w:themeColor="text1"/>
        </w:rPr>
        <w:t>食品廃棄物の減量化、再資源化</w:t>
      </w:r>
    </w:p>
    <w:p w14:paraId="00899156" w14:textId="0F53E711" w:rsidR="00B14F81" w:rsidRPr="002C2650" w:rsidRDefault="00993670" w:rsidP="00B14F81">
      <w:pPr>
        <w:widowControl/>
        <w:spacing w:line="320" w:lineRule="exact"/>
        <w:jc w:val="left"/>
      </w:pPr>
      <w:r>
        <w:rPr>
          <w:rFonts w:hint="eastAsia"/>
        </w:rPr>
        <w:t>（</w:t>
      </w:r>
      <w:sdt>
        <w:sdtPr>
          <w:rPr>
            <w:rFonts w:hint="eastAsia"/>
          </w:rPr>
          <w:id w:val="-208659792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B14F81" w:rsidRPr="002C2650">
        <w:rPr>
          <w:rFonts w:hint="eastAsia"/>
        </w:rPr>
        <w:t>5</w:t>
      </w:r>
      <w:r w:rsidR="00B14F81" w:rsidRPr="002C2650">
        <w:rPr>
          <w:rFonts w:hint="eastAsia"/>
        </w:rPr>
        <w:t>．その他（具体的に：　　　　　　　　　　　　　　　　　　　　　　　　　）</w:t>
      </w:r>
    </w:p>
    <w:p w14:paraId="6E262C3B" w14:textId="1A983B40" w:rsidR="002610A0" w:rsidRPr="002C2650" w:rsidRDefault="00993670" w:rsidP="002610A0">
      <w:pPr>
        <w:widowControl/>
        <w:spacing w:line="320" w:lineRule="exact"/>
        <w:jc w:val="left"/>
      </w:pPr>
      <w:r>
        <w:rPr>
          <w:rFonts w:hint="eastAsia"/>
        </w:rPr>
        <w:t>（</w:t>
      </w:r>
      <w:sdt>
        <w:sdtPr>
          <w:rPr>
            <w:rFonts w:hint="eastAsia"/>
          </w:rPr>
          <w:id w:val="-201529127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610A0" w:rsidRPr="002C2650">
        <w:rPr>
          <w:rFonts w:hint="eastAsia"/>
        </w:rPr>
        <w:t>6</w:t>
      </w:r>
      <w:r w:rsidR="002610A0" w:rsidRPr="002C2650">
        <w:rPr>
          <w:rFonts w:hint="eastAsia"/>
        </w:rPr>
        <w:t>．関心を持っている取組はない。</w:t>
      </w:r>
    </w:p>
    <w:p w14:paraId="212C7FB9" w14:textId="77777777" w:rsidR="00203D6F" w:rsidRPr="002C2650" w:rsidRDefault="00203D6F" w:rsidP="009A7B10">
      <w:pPr>
        <w:widowControl/>
        <w:spacing w:line="300" w:lineRule="exact"/>
        <w:jc w:val="left"/>
      </w:pPr>
    </w:p>
    <w:p w14:paraId="7442DFC9" w14:textId="3B93C7F2" w:rsidR="00F02DDD" w:rsidRPr="002C2650" w:rsidRDefault="00F02DDD" w:rsidP="00F02DDD">
      <w:pPr>
        <w:spacing w:line="300" w:lineRule="exact"/>
        <w:ind w:left="735" w:hangingChars="350" w:hanging="735"/>
        <w:rPr>
          <w:rFonts w:ascii="ＭＳ ゴシック" w:eastAsia="ＭＳ ゴシック" w:hAnsi="ＭＳ ゴシック"/>
        </w:rPr>
      </w:pPr>
      <w:r w:rsidRPr="002C2650">
        <w:rPr>
          <w:rFonts w:ascii="ＭＳ ゴシック" w:eastAsia="ＭＳ ゴシック" w:hAnsi="ＭＳ ゴシック" w:hint="eastAsia"/>
        </w:rPr>
        <w:t>設問8　循環経済（サーキュラーエコノミー）について</w:t>
      </w:r>
    </w:p>
    <w:p w14:paraId="44901E40" w14:textId="0BC7B059" w:rsidR="00F02DDD" w:rsidRPr="002C2650" w:rsidRDefault="00CC1A3C" w:rsidP="00750740">
      <w:pPr>
        <w:widowControl/>
        <w:spacing w:line="320" w:lineRule="exact"/>
        <w:ind w:leftChars="136" w:left="630" w:hangingChars="164" w:hanging="344"/>
        <w:jc w:val="left"/>
        <w:rPr>
          <w:rFonts w:ascii="ＭＳ ゴシック" w:eastAsia="ＭＳ ゴシック" w:hAnsi="ＭＳ ゴシック"/>
        </w:rPr>
      </w:pPr>
      <w:bookmarkStart w:id="0" w:name="_Hlk197947499"/>
      <w:r w:rsidRPr="002C2650">
        <w:rPr>
          <w:rFonts w:ascii="ＭＳ ゴシック" w:eastAsia="ＭＳ ゴシック" w:hAnsi="ＭＳ ゴシック" w:hint="eastAsia"/>
        </w:rPr>
        <w:t>8-1</w:t>
      </w:r>
      <w:r w:rsidR="00750740" w:rsidRPr="002C2650">
        <w:rPr>
          <w:rFonts w:ascii="ＭＳ ゴシック" w:eastAsia="ＭＳ ゴシック" w:hAnsi="ＭＳ ゴシック" w:hint="eastAsia"/>
        </w:rPr>
        <w:t xml:space="preserve"> </w:t>
      </w:r>
      <w:bookmarkEnd w:id="0"/>
      <w:r w:rsidR="007C4904" w:rsidRPr="002C2650">
        <w:rPr>
          <w:rFonts w:ascii="ＭＳ ゴシック" w:eastAsia="ＭＳ ゴシック" w:hAnsi="ＭＳ ゴシック" w:hint="eastAsia"/>
        </w:rPr>
        <w:t>令和</w:t>
      </w:r>
      <w:r w:rsidR="00750740" w:rsidRPr="002C2650">
        <w:rPr>
          <w:rFonts w:ascii="ＭＳ ゴシック" w:eastAsia="ＭＳ ゴシック" w:hAnsi="ＭＳ ゴシック" w:hint="eastAsia"/>
        </w:rPr>
        <w:t>6</w:t>
      </w:r>
      <w:r w:rsidRPr="002C2650">
        <w:rPr>
          <w:rFonts w:ascii="ＭＳ ゴシック" w:eastAsia="ＭＳ ゴシック" w:hAnsi="ＭＳ ゴシック" w:hint="eastAsia"/>
        </w:rPr>
        <w:t>年</w:t>
      </w:r>
      <w:r w:rsidR="00750740" w:rsidRPr="002C2650">
        <w:rPr>
          <w:rFonts w:ascii="ＭＳ ゴシック" w:eastAsia="ＭＳ ゴシック" w:hAnsi="ＭＳ ゴシック" w:hint="eastAsia"/>
        </w:rPr>
        <w:t>8</w:t>
      </w:r>
      <w:r w:rsidRPr="002C2650">
        <w:rPr>
          <w:rFonts w:ascii="ＭＳ ゴシック" w:eastAsia="ＭＳ ゴシック" w:hAnsi="ＭＳ ゴシック" w:hint="eastAsia"/>
        </w:rPr>
        <w:t>月に策定された国の第</w:t>
      </w:r>
      <w:r w:rsidR="00750740" w:rsidRPr="002C2650">
        <w:rPr>
          <w:rFonts w:ascii="ＭＳ ゴシック" w:eastAsia="ＭＳ ゴシック" w:hAnsi="ＭＳ ゴシック" w:hint="eastAsia"/>
        </w:rPr>
        <w:t>5</w:t>
      </w:r>
      <w:r w:rsidRPr="002C2650">
        <w:rPr>
          <w:rFonts w:ascii="ＭＳ ゴシック" w:eastAsia="ＭＳ ゴシック" w:hAnsi="ＭＳ ゴシック" w:hint="eastAsia"/>
        </w:rPr>
        <w:t>次循環型社会形成推進計画</w:t>
      </w:r>
      <w:r w:rsidR="00CC65B0" w:rsidRPr="002C2650">
        <w:rPr>
          <w:rFonts w:ascii="ＭＳ ゴシック" w:eastAsia="ＭＳ ゴシック" w:hAnsi="ＭＳ ゴシック" w:hint="eastAsia"/>
        </w:rPr>
        <w:t>では</w:t>
      </w:r>
      <w:r w:rsidRPr="002C2650">
        <w:rPr>
          <w:rFonts w:ascii="ＭＳ ゴシック" w:eastAsia="ＭＳ ゴシック" w:hAnsi="ＭＳ ゴシック" w:hint="eastAsia"/>
        </w:rPr>
        <w:t>「循環経済（サーキュラーエコノミー）」という考え方が示されましたが、この考え方について、該当する番号を1つ選び</w:t>
      </w:r>
      <w:r w:rsidR="00750740" w:rsidRPr="002C2650">
        <w:rPr>
          <w:rFonts w:ascii="ＭＳ ゴシック" w:eastAsia="ＭＳ ゴシック" w:hAnsi="ＭＳ ゴシック" w:hint="eastAsia"/>
        </w:rPr>
        <w:t>、</w:t>
      </w:r>
      <w:r w:rsidR="00654F1A">
        <w:rPr>
          <w:rFonts w:ascii="ＭＳ ゴシック" w:eastAsia="ＭＳ ゴシック" w:hAnsi="ＭＳ ゴシック" w:hint="eastAsia"/>
        </w:rPr>
        <w:t>✔</w:t>
      </w:r>
      <w:r w:rsidRPr="002C2650">
        <w:rPr>
          <w:rFonts w:ascii="ＭＳ ゴシック" w:eastAsia="ＭＳ ゴシック" w:hAnsi="ＭＳ ゴシック" w:hint="eastAsia"/>
        </w:rPr>
        <w:t>をつけてください。</w:t>
      </w:r>
    </w:p>
    <w:p w14:paraId="67E55D62" w14:textId="6AB7DDBA" w:rsidR="00F02DDD" w:rsidRPr="002C2650" w:rsidRDefault="00654F1A" w:rsidP="00F02DDD">
      <w:pPr>
        <w:spacing w:line="300" w:lineRule="exact"/>
        <w:ind w:left="945" w:hangingChars="450" w:hanging="945"/>
      </w:pPr>
      <w:r>
        <w:rPr>
          <w:rFonts w:hint="eastAsia"/>
        </w:rPr>
        <w:t>（</w:t>
      </w:r>
      <w:sdt>
        <w:sdtPr>
          <w:rPr>
            <w:rFonts w:hint="eastAsia"/>
          </w:rPr>
          <w:id w:val="176171594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02DDD" w:rsidRPr="002C2650">
        <w:rPr>
          <w:rFonts w:hint="eastAsia"/>
        </w:rPr>
        <w:t>1</w:t>
      </w:r>
      <w:r w:rsidR="00F02DDD" w:rsidRPr="002C2650">
        <w:rPr>
          <w:rFonts w:hint="eastAsia"/>
        </w:rPr>
        <w:t>．</w:t>
      </w:r>
      <w:r w:rsidR="00E81B0B" w:rsidRPr="002C2650">
        <w:rPr>
          <w:rFonts w:hint="eastAsia"/>
        </w:rPr>
        <w:t>この調査で初めて知った（これまで聞いたことがなかった）</w:t>
      </w:r>
    </w:p>
    <w:p w14:paraId="653C5429" w14:textId="17AE24F7" w:rsidR="00F02DDD" w:rsidRPr="002C2650" w:rsidRDefault="00654F1A" w:rsidP="00F02DDD">
      <w:pPr>
        <w:spacing w:line="300" w:lineRule="exact"/>
        <w:ind w:left="735" w:rightChars="55" w:right="115" w:hangingChars="350" w:hanging="735"/>
      </w:pPr>
      <w:r>
        <w:rPr>
          <w:rFonts w:hint="eastAsia"/>
        </w:rPr>
        <w:t>（</w:t>
      </w:r>
      <w:sdt>
        <w:sdtPr>
          <w:rPr>
            <w:rFonts w:hint="eastAsia"/>
          </w:rPr>
          <w:id w:val="535160842"/>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F02DDD" w:rsidRPr="002C2650">
        <w:rPr>
          <w:rFonts w:hint="eastAsia"/>
        </w:rPr>
        <w:t>2</w:t>
      </w:r>
      <w:r w:rsidR="00F02DDD" w:rsidRPr="002C2650">
        <w:rPr>
          <w:rFonts w:hint="eastAsia"/>
        </w:rPr>
        <w:t>．</w:t>
      </w:r>
      <w:r w:rsidR="00E81B0B" w:rsidRPr="002C2650">
        <w:rPr>
          <w:rFonts w:hint="eastAsia"/>
        </w:rPr>
        <w:t>この調査の前に見聞きしたことがあった</w:t>
      </w:r>
    </w:p>
    <w:p w14:paraId="59510BBE" w14:textId="77777777" w:rsidR="00CC1A3C" w:rsidRPr="002C2650" w:rsidRDefault="00CC1A3C" w:rsidP="00F02DDD">
      <w:pPr>
        <w:spacing w:line="300" w:lineRule="exact"/>
        <w:ind w:left="735" w:rightChars="55" w:right="115" w:hangingChars="350" w:hanging="735"/>
      </w:pPr>
    </w:p>
    <w:p w14:paraId="2E4D63F9" w14:textId="65C10290" w:rsidR="00CC1A3C" w:rsidRPr="002C2650" w:rsidRDefault="00CC1A3C" w:rsidP="00750740">
      <w:pPr>
        <w:widowControl/>
        <w:spacing w:line="320" w:lineRule="exact"/>
        <w:ind w:leftChars="136" w:left="630" w:hangingChars="164" w:hanging="344"/>
        <w:jc w:val="left"/>
        <w:rPr>
          <w:rFonts w:ascii="ＭＳ ゴシック" w:eastAsia="ＭＳ ゴシック" w:hAnsi="ＭＳ ゴシック"/>
        </w:rPr>
      </w:pPr>
      <w:bookmarkStart w:id="1" w:name="_Hlk197947442"/>
      <w:r w:rsidRPr="002C2650">
        <w:rPr>
          <w:rFonts w:ascii="ＭＳ ゴシック" w:eastAsia="ＭＳ ゴシック" w:hAnsi="ＭＳ ゴシック" w:hint="eastAsia"/>
        </w:rPr>
        <w:t>8-2</w:t>
      </w:r>
      <w:r w:rsidR="00750740" w:rsidRPr="002C2650">
        <w:rPr>
          <w:rFonts w:ascii="ＭＳ ゴシック" w:eastAsia="ＭＳ ゴシック" w:hAnsi="ＭＳ ゴシック" w:hint="eastAsia"/>
        </w:rPr>
        <w:t xml:space="preserve"> </w:t>
      </w:r>
      <w:bookmarkEnd w:id="1"/>
      <w:r w:rsidRPr="002C2650">
        <w:rPr>
          <w:rFonts w:ascii="ＭＳ ゴシック" w:eastAsia="ＭＳ ゴシック" w:hAnsi="ＭＳ ゴシック" w:hint="eastAsia"/>
        </w:rPr>
        <w:t>「循環経済」の考え方は、</w:t>
      </w:r>
      <w:r w:rsidR="00750740" w:rsidRPr="002C2650">
        <w:rPr>
          <w:rFonts w:ascii="ＭＳ ゴシック" w:eastAsia="ＭＳ ゴシック" w:hAnsi="ＭＳ ゴシック" w:hint="eastAsia"/>
        </w:rPr>
        <w:t>「循環型社会」の</w:t>
      </w:r>
      <w:r w:rsidR="00C540E5" w:rsidRPr="002C2650">
        <w:rPr>
          <w:rFonts w:ascii="ＭＳ ゴシック" w:eastAsia="ＭＳ ゴシック" w:hAnsi="ＭＳ ゴシック" w:hint="eastAsia"/>
        </w:rPr>
        <w:t>実現に向けたこれまでの</w:t>
      </w:r>
      <w:r w:rsidR="00750740" w:rsidRPr="002C2650">
        <w:rPr>
          <w:rFonts w:ascii="ＭＳ ゴシック" w:eastAsia="ＭＳ ゴシック" w:hAnsi="ＭＳ ゴシック" w:hint="eastAsia"/>
        </w:rPr>
        <w:t>考え方</w:t>
      </w:r>
      <w:r w:rsidRPr="002C2650">
        <w:rPr>
          <w:rFonts w:ascii="ＭＳ ゴシック" w:eastAsia="ＭＳ ゴシック" w:hAnsi="ＭＳ ゴシック" w:hint="eastAsia"/>
        </w:rPr>
        <w:t>とど</w:t>
      </w:r>
      <w:r w:rsidR="00D47EA2" w:rsidRPr="002C2650">
        <w:rPr>
          <w:rFonts w:ascii="ＭＳ ゴシック" w:eastAsia="ＭＳ ゴシック" w:hAnsi="ＭＳ ゴシック" w:hint="eastAsia"/>
        </w:rPr>
        <w:t>のような</w:t>
      </w:r>
      <w:r w:rsidRPr="002C2650">
        <w:rPr>
          <w:rFonts w:ascii="ＭＳ ゴシック" w:eastAsia="ＭＳ ゴシック" w:hAnsi="ＭＳ ゴシック" w:hint="eastAsia"/>
        </w:rPr>
        <w:t>違いがあるかイメージがつきますか。</w:t>
      </w:r>
      <w:r w:rsidR="00750740" w:rsidRPr="002C2650">
        <w:rPr>
          <w:rFonts w:ascii="ＭＳ ゴシック" w:eastAsia="ＭＳ ゴシック" w:hAnsi="ＭＳ ゴシック" w:hint="eastAsia"/>
        </w:rPr>
        <w:t>該当する</w:t>
      </w:r>
      <w:r w:rsidR="002C2650" w:rsidRPr="002C2650">
        <w:rPr>
          <w:rFonts w:ascii="ＭＳ ゴシック" w:eastAsia="ＭＳ ゴシック" w:hAnsi="ＭＳ ゴシック" w:hint="eastAsia"/>
        </w:rPr>
        <w:t>番号</w:t>
      </w:r>
      <w:r w:rsidR="00750740" w:rsidRPr="002C2650">
        <w:rPr>
          <w:rFonts w:ascii="ＭＳ ゴシック" w:eastAsia="ＭＳ ゴシック" w:hAnsi="ＭＳ ゴシック" w:hint="eastAsia"/>
        </w:rPr>
        <w:t>を1つ選び、</w:t>
      </w:r>
      <w:r w:rsidR="005826FB">
        <w:rPr>
          <w:rFonts w:ascii="ＭＳ ゴシック" w:eastAsia="ＭＳ ゴシック" w:hAnsi="ＭＳ ゴシック" w:hint="eastAsia"/>
        </w:rPr>
        <w:t>✔</w:t>
      </w:r>
      <w:r w:rsidR="00750740" w:rsidRPr="002C2650">
        <w:rPr>
          <w:rFonts w:ascii="ＭＳ ゴシック" w:eastAsia="ＭＳ ゴシック" w:hAnsi="ＭＳ ゴシック" w:hint="eastAsia"/>
        </w:rPr>
        <w:t xml:space="preserve">をつけてください。　</w:t>
      </w:r>
    </w:p>
    <w:p w14:paraId="6E5C4113" w14:textId="1F60A15E" w:rsidR="00CC1A3C" w:rsidRPr="002C2650" w:rsidRDefault="00654F1A" w:rsidP="00F02DDD">
      <w:pPr>
        <w:spacing w:line="300" w:lineRule="exact"/>
        <w:ind w:left="735" w:rightChars="55" w:right="115" w:hangingChars="350" w:hanging="735"/>
      </w:pPr>
      <w:r>
        <w:rPr>
          <w:rFonts w:hint="eastAsia"/>
        </w:rPr>
        <w:t>（</w:t>
      </w:r>
      <w:sdt>
        <w:sdtPr>
          <w:rPr>
            <w:rFonts w:hint="eastAsia"/>
          </w:rPr>
          <w:id w:val="35824544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3124CB" w:rsidRPr="002C2650">
        <w:rPr>
          <w:rFonts w:hint="eastAsia"/>
        </w:rPr>
        <w:t>1</w:t>
      </w:r>
      <w:r w:rsidR="00750740" w:rsidRPr="002C2650">
        <w:rPr>
          <w:rFonts w:hint="eastAsia"/>
        </w:rPr>
        <w:t>．</w:t>
      </w:r>
      <w:r w:rsidR="00CC1A3C" w:rsidRPr="002C2650">
        <w:rPr>
          <w:rFonts w:hint="eastAsia"/>
        </w:rPr>
        <w:t>イメージがつく</w:t>
      </w:r>
    </w:p>
    <w:p w14:paraId="32AB54BF" w14:textId="734A8F3E" w:rsidR="00CC1A3C" w:rsidRDefault="00654F1A" w:rsidP="00F02DDD">
      <w:pPr>
        <w:spacing w:line="300" w:lineRule="exact"/>
        <w:ind w:left="735" w:rightChars="55" w:right="115" w:hangingChars="350" w:hanging="735"/>
        <w:rPr>
          <w:color w:val="000000" w:themeColor="text1"/>
        </w:rPr>
      </w:pPr>
      <w:r>
        <w:rPr>
          <w:rFonts w:hint="eastAsia"/>
        </w:rPr>
        <w:t>（</w:t>
      </w:r>
      <w:sdt>
        <w:sdtPr>
          <w:rPr>
            <w:rFonts w:hint="eastAsia"/>
          </w:rPr>
          <w:id w:val="-195539532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3124CB">
        <w:rPr>
          <w:rFonts w:hint="eastAsia"/>
          <w:color w:val="000000" w:themeColor="text1"/>
        </w:rPr>
        <w:t>2</w:t>
      </w:r>
      <w:r w:rsidR="00750740" w:rsidRPr="00750740">
        <w:rPr>
          <w:rFonts w:hint="eastAsia"/>
          <w:color w:val="000000" w:themeColor="text1"/>
        </w:rPr>
        <w:t>．</w:t>
      </w:r>
      <w:r w:rsidR="00CC1A3C" w:rsidRPr="00750740">
        <w:rPr>
          <w:rFonts w:hint="eastAsia"/>
          <w:color w:val="000000" w:themeColor="text1"/>
        </w:rPr>
        <w:t>イメージがつかない</w:t>
      </w:r>
    </w:p>
    <w:p w14:paraId="1D4B0749" w14:textId="77777777" w:rsidR="00750740" w:rsidRPr="00017F1A" w:rsidRDefault="00750740" w:rsidP="00750740">
      <w:pPr>
        <w:spacing w:line="300" w:lineRule="exact"/>
        <w:ind w:rightChars="55" w:right="115"/>
      </w:pPr>
    </w:p>
    <w:p w14:paraId="626342C6" w14:textId="77777777" w:rsidR="00750740" w:rsidRPr="00017F1A" w:rsidRDefault="00750740" w:rsidP="00750740">
      <w:pPr>
        <w:spacing w:line="300" w:lineRule="exact"/>
        <w:ind w:left="735" w:rightChars="55" w:right="115" w:hangingChars="350" w:hanging="735"/>
        <w:rPr>
          <w:rFonts w:ascii="ＭＳ ゴシック" w:eastAsia="ＭＳ ゴシック" w:hAnsi="ＭＳ ゴシック"/>
        </w:rPr>
      </w:pPr>
      <w:r w:rsidRPr="00017F1A">
        <w:rPr>
          <w:noProof/>
        </w:rPr>
        <mc:AlternateContent>
          <mc:Choice Requires="wps">
            <w:drawing>
              <wp:anchor distT="0" distB="0" distL="114300" distR="114300" simplePos="0" relativeHeight="251732992" behindDoc="0" locked="0" layoutInCell="1" allowOverlap="1" wp14:anchorId="78745F4B" wp14:editId="2378BA62">
                <wp:simplePos x="0" y="0"/>
                <wp:positionH relativeFrom="column">
                  <wp:posOffset>20955</wp:posOffset>
                </wp:positionH>
                <wp:positionV relativeFrom="paragraph">
                  <wp:posOffset>88266</wp:posOffset>
                </wp:positionV>
                <wp:extent cx="6188075" cy="819150"/>
                <wp:effectExtent l="0" t="0" r="22225" b="19050"/>
                <wp:wrapNone/>
                <wp:docPr id="617354933"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075" cy="819150"/>
                        </a:xfrm>
                        <a:prstGeom prst="roundRect">
                          <a:avLst/>
                        </a:prstGeom>
                        <a:noFill/>
                        <a:ln w="9525" cap="sq" cmpd="sng" algn="ctr">
                          <a:solidFill>
                            <a:sysClr val="windowText" lastClr="000000"/>
                          </a:solidFill>
                          <a:prstDash val="solid"/>
                          <a:miter lim="800000"/>
                        </a:ln>
                        <a:effectLst/>
                      </wps:spPr>
                      <wps:txbx>
                        <w:txbxContent>
                          <w:p w14:paraId="18F4B637" w14:textId="77777777" w:rsidR="00750740" w:rsidRPr="00017F1A" w:rsidRDefault="00750740" w:rsidP="00750740">
                            <w:pPr>
                              <w:snapToGrid w:val="0"/>
                              <w:ind w:left="200" w:rightChars="33" w:right="69" w:hangingChars="100" w:hanging="200"/>
                              <w:jc w:val="left"/>
                              <w:rPr>
                                <w:sz w:val="20"/>
                              </w:rPr>
                            </w:pPr>
                            <w:r w:rsidRPr="00017F1A">
                              <w:rPr>
                                <w:rFonts w:hint="eastAsia"/>
                                <w:sz w:val="20"/>
                              </w:rPr>
                              <w:t>※循環経済（サーキュラーエコノミー）とは、従来の３Ｒの取組に加え、資源投入量・消費量を抑えつつ、ストックを有効活用しながら、サービス化等を通じて付加価値を生み出す経済活動であり、資源・製品の価値の最大化、資源消費の最小化、廃棄物の発生抑止等を目指すものです。（環境省ＨＰ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45F4B" id="_x0000_s1027" style="position:absolute;left:0;text-align:left;margin-left:1.65pt;margin-top:6.95pt;width:487.25pt;height: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" filled="f" strokecolor="windowText">
                <v:stroke joinstyle="miter" endcap="square"/>
                <v:path arrowok="t"/>
                <v:textbox>
                  <w:txbxContent>
                    <w:p w14:paraId="18F4B637" w14:textId="77777777" w:rsidR="00750740" w:rsidRPr="00017F1A" w:rsidRDefault="00750740" w:rsidP="00750740">
                      <w:pPr>
                        <w:snapToGrid w:val="0"/>
                        <w:ind w:left="200" w:rightChars="33" w:right="69" w:hangingChars="100" w:hanging="200"/>
                        <w:jc w:val="left"/>
                        <w:rPr>
                          <w:sz w:val="20"/>
                        </w:rPr>
                      </w:pPr>
                      <w:r w:rsidRPr="00017F1A">
                        <w:rPr>
                          <w:rFonts w:hint="eastAsia"/>
                          <w:sz w:val="20"/>
                        </w:rPr>
                        <w:t>※循環経済（サーキュラーエコノミー）とは、従来の３Ｒの取組に加え、資源投入量・消費量を抑えつつ、ストックを有効活用しながら、サービス化等を通じて付加価値を生み出す経済活動であり、資源・製品の価値の最大化、資源消費の最小化、廃棄物の発生抑止等を目指すものです。（環境省ＨＰより）</w:t>
                      </w:r>
                    </w:p>
                  </w:txbxContent>
                </v:textbox>
              </v:roundrect>
            </w:pict>
          </mc:Fallback>
        </mc:AlternateContent>
      </w:r>
    </w:p>
    <w:p w14:paraId="15059C2B" w14:textId="77777777" w:rsidR="00750740" w:rsidRDefault="00750740" w:rsidP="00750740">
      <w:pPr>
        <w:widowControl/>
        <w:spacing w:line="320" w:lineRule="exact"/>
        <w:jc w:val="left"/>
        <w:rPr>
          <w:rFonts w:ascii="ＭＳ ゴシック" w:eastAsia="ＭＳ ゴシック" w:hAnsi="ＭＳ ゴシック"/>
        </w:rPr>
      </w:pPr>
    </w:p>
    <w:p w14:paraId="1344E93A" w14:textId="77777777" w:rsidR="00750740" w:rsidRDefault="00750740" w:rsidP="00750740">
      <w:pPr>
        <w:widowControl/>
        <w:spacing w:line="320" w:lineRule="exact"/>
        <w:jc w:val="left"/>
        <w:rPr>
          <w:rFonts w:ascii="ＭＳ ゴシック" w:eastAsia="ＭＳ ゴシック" w:hAnsi="ＭＳ ゴシック"/>
        </w:rPr>
      </w:pPr>
    </w:p>
    <w:p w14:paraId="55B4141C" w14:textId="77777777" w:rsidR="00750740" w:rsidRDefault="00750740" w:rsidP="00750740">
      <w:pPr>
        <w:widowControl/>
        <w:spacing w:line="320" w:lineRule="exact"/>
        <w:jc w:val="left"/>
        <w:rPr>
          <w:rFonts w:ascii="ＭＳ ゴシック" w:eastAsia="ＭＳ ゴシック" w:hAnsi="ＭＳ ゴシック"/>
        </w:rPr>
      </w:pPr>
    </w:p>
    <w:p w14:paraId="5C7F4130" w14:textId="77777777" w:rsidR="00750740" w:rsidRPr="00750740" w:rsidRDefault="00750740" w:rsidP="00F02DDD">
      <w:pPr>
        <w:spacing w:line="300" w:lineRule="exact"/>
        <w:ind w:left="735" w:rightChars="55" w:right="115" w:hangingChars="350" w:hanging="735"/>
        <w:rPr>
          <w:color w:val="000000" w:themeColor="text1"/>
        </w:rPr>
      </w:pPr>
    </w:p>
    <w:p w14:paraId="1B7BA276" w14:textId="77777777" w:rsidR="00750740" w:rsidRPr="00750740" w:rsidRDefault="00750740" w:rsidP="00043033">
      <w:pPr>
        <w:widowControl/>
        <w:spacing w:line="320" w:lineRule="exact"/>
        <w:jc w:val="left"/>
        <w:rPr>
          <w:rFonts w:ascii="ＭＳ ゴシック" w:eastAsia="ＭＳ ゴシック" w:hAnsi="ＭＳ ゴシック"/>
          <w:color w:val="000000" w:themeColor="text1"/>
        </w:rPr>
      </w:pPr>
    </w:p>
    <w:p w14:paraId="46768888" w14:textId="7DB17252" w:rsidR="00043033" w:rsidRPr="00750740" w:rsidRDefault="00043033" w:rsidP="00043033">
      <w:pPr>
        <w:widowControl/>
        <w:spacing w:line="320" w:lineRule="exact"/>
        <w:jc w:val="left"/>
        <w:rPr>
          <w:rFonts w:ascii="ＭＳ ゴシック" w:eastAsia="ＭＳ ゴシック" w:hAnsi="ＭＳ ゴシック"/>
          <w:color w:val="000000" w:themeColor="text1"/>
        </w:rPr>
      </w:pPr>
      <w:r w:rsidRPr="004F135D">
        <w:rPr>
          <w:rFonts w:ascii="ＭＳ ゴシック" w:eastAsia="ＭＳ ゴシック" w:hAnsi="ＭＳ ゴシック" w:hint="eastAsia"/>
        </w:rPr>
        <w:t>設問</w:t>
      </w:r>
      <w:r w:rsidR="00294C99">
        <w:rPr>
          <w:rFonts w:ascii="ＭＳ ゴシック" w:eastAsia="ＭＳ ゴシック" w:hAnsi="ＭＳ ゴシック" w:hint="eastAsia"/>
        </w:rPr>
        <w:t>9</w:t>
      </w:r>
      <w:r w:rsidRPr="004F135D">
        <w:rPr>
          <w:rFonts w:ascii="ＭＳ ゴシック" w:eastAsia="ＭＳ ゴシック" w:hAnsi="ＭＳ ゴシック" w:hint="eastAsia"/>
        </w:rPr>
        <w:t xml:space="preserve">　</w:t>
      </w:r>
      <w:r w:rsidRPr="00750740">
        <w:rPr>
          <w:rFonts w:ascii="ＭＳ ゴシック" w:eastAsia="ＭＳ ゴシック" w:hAnsi="ＭＳ ゴシック" w:hint="eastAsia"/>
          <w:color w:val="000000" w:themeColor="text1"/>
        </w:rPr>
        <w:t>県への要望について</w:t>
      </w:r>
    </w:p>
    <w:p w14:paraId="4C60B11B" w14:textId="6A29C4A2" w:rsidR="00043033" w:rsidRPr="00750740" w:rsidRDefault="00043033" w:rsidP="00043033">
      <w:pPr>
        <w:widowControl/>
        <w:spacing w:line="320" w:lineRule="exact"/>
        <w:ind w:leftChars="300" w:left="630"/>
        <w:jc w:val="left"/>
        <w:rPr>
          <w:rFonts w:ascii="ＭＳ ゴシック" w:eastAsia="ＭＳ ゴシック" w:hAnsi="ＭＳ ゴシック"/>
          <w:color w:val="000000" w:themeColor="text1"/>
          <w:u w:val="single"/>
        </w:rPr>
      </w:pPr>
      <w:r w:rsidRPr="00750740">
        <w:rPr>
          <w:rFonts w:ascii="ＭＳ ゴシック" w:eastAsia="ＭＳ ゴシック" w:hAnsi="ＭＳ ゴシック" w:hint="eastAsia"/>
          <w:color w:val="000000" w:themeColor="text1"/>
        </w:rPr>
        <w:t>廃棄物の減量化</w:t>
      </w:r>
      <w:r w:rsidR="00294C99" w:rsidRPr="00750740">
        <w:rPr>
          <w:rFonts w:ascii="ＭＳ ゴシック" w:eastAsia="ＭＳ ゴシック" w:hAnsi="ＭＳ ゴシック" w:hint="eastAsia"/>
          <w:color w:val="000000" w:themeColor="text1"/>
        </w:rPr>
        <w:t>、</w:t>
      </w:r>
      <w:r w:rsidR="00212664" w:rsidRPr="00750740">
        <w:rPr>
          <w:rFonts w:ascii="ＭＳ ゴシック" w:eastAsia="ＭＳ ゴシック" w:hAnsi="ＭＳ ゴシック" w:hint="eastAsia"/>
          <w:color w:val="000000" w:themeColor="text1"/>
        </w:rPr>
        <w:t>再</w:t>
      </w:r>
      <w:r w:rsidR="00946628" w:rsidRPr="00750740">
        <w:rPr>
          <w:rFonts w:ascii="ＭＳ ゴシック" w:eastAsia="ＭＳ ゴシック" w:hAnsi="ＭＳ ゴシック" w:hint="eastAsia"/>
          <w:color w:val="000000" w:themeColor="text1"/>
        </w:rPr>
        <w:t>資源化</w:t>
      </w:r>
      <w:r w:rsidR="00294C99" w:rsidRPr="00750740">
        <w:rPr>
          <w:rFonts w:ascii="ＭＳ ゴシック" w:eastAsia="ＭＳ ゴシック" w:hAnsi="ＭＳ ゴシック" w:hint="eastAsia"/>
          <w:color w:val="000000" w:themeColor="text1"/>
        </w:rPr>
        <w:t>又は</w:t>
      </w:r>
      <w:r w:rsidRPr="00750740">
        <w:rPr>
          <w:rFonts w:ascii="ＭＳ ゴシック" w:eastAsia="ＭＳ ゴシック" w:hAnsi="ＭＳ ゴシック" w:hint="eastAsia"/>
          <w:color w:val="000000" w:themeColor="text1"/>
        </w:rPr>
        <w:t>適正処理を進めるため、県ではどのようなことに力を入れていく必要があると思いますか。次のうち該当する</w:t>
      </w:r>
      <w:r w:rsidR="002C2650">
        <w:rPr>
          <w:rFonts w:ascii="ＭＳ ゴシック" w:eastAsia="ＭＳ ゴシック" w:hAnsi="ＭＳ ゴシック" w:hint="eastAsia"/>
          <w:color w:val="000000" w:themeColor="text1"/>
        </w:rPr>
        <w:t>番号</w:t>
      </w:r>
      <w:r w:rsidRPr="00750740">
        <w:rPr>
          <w:rFonts w:ascii="ＭＳ ゴシック" w:eastAsia="ＭＳ ゴシック" w:hAnsi="ＭＳ ゴシック" w:hint="eastAsia"/>
          <w:color w:val="000000" w:themeColor="text1"/>
        </w:rPr>
        <w:t>を3つまで選び</w:t>
      </w:r>
      <w:r w:rsidR="00540F9A" w:rsidRPr="00750740">
        <w:rPr>
          <w:rFonts w:ascii="ＭＳ ゴシック" w:eastAsia="ＭＳ ゴシック" w:hAnsi="ＭＳ ゴシック" w:hint="eastAsia"/>
          <w:color w:val="000000" w:themeColor="text1"/>
        </w:rPr>
        <w:t>、</w:t>
      </w:r>
      <w:r w:rsidR="00654F1A">
        <w:rPr>
          <w:rFonts w:ascii="ＭＳ ゴシック" w:eastAsia="ＭＳ ゴシック" w:hAnsi="ＭＳ ゴシック" w:hint="eastAsia"/>
          <w:color w:val="000000" w:themeColor="text1"/>
        </w:rPr>
        <w:t>✔</w:t>
      </w:r>
      <w:r w:rsidRPr="00750740">
        <w:rPr>
          <w:rFonts w:ascii="ＭＳ ゴシック" w:eastAsia="ＭＳ ゴシック" w:hAnsi="ＭＳ ゴシック" w:hint="eastAsia"/>
          <w:color w:val="000000" w:themeColor="text1"/>
        </w:rPr>
        <w:t>を</w:t>
      </w:r>
      <w:r w:rsidR="00294C99" w:rsidRPr="00750740">
        <w:rPr>
          <w:rFonts w:ascii="ＭＳ ゴシック" w:eastAsia="ＭＳ ゴシック" w:hAnsi="ＭＳ ゴシック" w:hint="eastAsia"/>
          <w:color w:val="000000" w:themeColor="text1"/>
        </w:rPr>
        <w:t>つ</w:t>
      </w:r>
      <w:r w:rsidRPr="00750740">
        <w:rPr>
          <w:rFonts w:ascii="ＭＳ ゴシック" w:eastAsia="ＭＳ ゴシック" w:hAnsi="ＭＳ ゴシック" w:hint="eastAsia"/>
          <w:color w:val="000000" w:themeColor="text1"/>
        </w:rPr>
        <w:t>けてください。</w:t>
      </w:r>
    </w:p>
    <w:p w14:paraId="347741A2" w14:textId="53B6BE23" w:rsidR="00043033" w:rsidRPr="00750740" w:rsidRDefault="00654F1A" w:rsidP="00043033">
      <w:pPr>
        <w:widowControl/>
        <w:spacing w:line="320" w:lineRule="exact"/>
        <w:jc w:val="left"/>
        <w:rPr>
          <w:color w:val="000000" w:themeColor="text1"/>
        </w:rPr>
      </w:pPr>
      <w:r>
        <w:rPr>
          <w:rFonts w:hint="eastAsia"/>
        </w:rPr>
        <w:t>（</w:t>
      </w:r>
      <w:sdt>
        <w:sdtPr>
          <w:rPr>
            <w:rFonts w:hint="eastAsia"/>
          </w:rPr>
          <w:id w:val="53740145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750740">
        <w:rPr>
          <w:rFonts w:hint="eastAsia"/>
          <w:color w:val="000000" w:themeColor="text1"/>
        </w:rPr>
        <w:t>1</w:t>
      </w:r>
      <w:r w:rsidR="00043033" w:rsidRPr="00750740">
        <w:rPr>
          <w:rFonts w:hint="eastAsia"/>
          <w:color w:val="000000" w:themeColor="text1"/>
        </w:rPr>
        <w:t>．排出者</w:t>
      </w:r>
      <w:r w:rsidR="00212664" w:rsidRPr="00750740">
        <w:rPr>
          <w:rFonts w:hint="eastAsia"/>
          <w:color w:val="000000" w:themeColor="text1"/>
        </w:rPr>
        <w:t>への定期的な</w:t>
      </w:r>
      <w:r w:rsidR="00043033" w:rsidRPr="00750740">
        <w:rPr>
          <w:rFonts w:hint="eastAsia"/>
          <w:color w:val="000000" w:themeColor="text1"/>
        </w:rPr>
        <w:t>監視・指導の一層の強化</w:t>
      </w:r>
    </w:p>
    <w:p w14:paraId="5E1DC21C" w14:textId="4088DE08" w:rsidR="00043033" w:rsidRPr="00750740" w:rsidRDefault="00654F1A" w:rsidP="00043033">
      <w:pPr>
        <w:widowControl/>
        <w:spacing w:line="320" w:lineRule="exact"/>
        <w:jc w:val="left"/>
        <w:rPr>
          <w:color w:val="000000" w:themeColor="text1"/>
        </w:rPr>
      </w:pPr>
      <w:r>
        <w:rPr>
          <w:rFonts w:hint="eastAsia"/>
        </w:rPr>
        <w:t>（</w:t>
      </w:r>
      <w:sdt>
        <w:sdtPr>
          <w:rPr>
            <w:rFonts w:hint="eastAsia"/>
          </w:rPr>
          <w:id w:val="-142734071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750740">
        <w:rPr>
          <w:rFonts w:hint="eastAsia"/>
          <w:color w:val="000000" w:themeColor="text1"/>
        </w:rPr>
        <w:t>2</w:t>
      </w:r>
      <w:r w:rsidR="00043033" w:rsidRPr="00750740">
        <w:rPr>
          <w:rFonts w:hint="eastAsia"/>
          <w:color w:val="000000" w:themeColor="text1"/>
        </w:rPr>
        <w:t>．不適正処理、不法投棄に対する監視・指導の一層の強化</w:t>
      </w:r>
    </w:p>
    <w:p w14:paraId="36AC9958" w14:textId="547624E7" w:rsidR="00043033" w:rsidRPr="00750740" w:rsidRDefault="00654F1A" w:rsidP="00043033">
      <w:pPr>
        <w:widowControl/>
        <w:spacing w:line="320" w:lineRule="exact"/>
        <w:jc w:val="left"/>
        <w:rPr>
          <w:color w:val="000000" w:themeColor="text1"/>
        </w:rPr>
      </w:pPr>
      <w:r>
        <w:rPr>
          <w:rFonts w:hint="eastAsia"/>
        </w:rPr>
        <w:t>（</w:t>
      </w:r>
      <w:sdt>
        <w:sdtPr>
          <w:rPr>
            <w:rFonts w:hint="eastAsia"/>
          </w:rPr>
          <w:id w:val="-1086300671"/>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750740">
        <w:rPr>
          <w:rFonts w:hint="eastAsia"/>
          <w:color w:val="000000" w:themeColor="text1"/>
        </w:rPr>
        <w:t>3</w:t>
      </w:r>
      <w:r w:rsidR="00043033" w:rsidRPr="00750740">
        <w:rPr>
          <w:rFonts w:hint="eastAsia"/>
          <w:color w:val="000000" w:themeColor="text1"/>
        </w:rPr>
        <w:t>．処理業者に関する評価や行政処分等の情報公開</w:t>
      </w:r>
    </w:p>
    <w:p w14:paraId="16839166" w14:textId="29F3AF87" w:rsidR="00043033" w:rsidRPr="00750740" w:rsidRDefault="00654F1A" w:rsidP="00043033">
      <w:pPr>
        <w:widowControl/>
        <w:spacing w:line="320" w:lineRule="exact"/>
        <w:jc w:val="left"/>
        <w:rPr>
          <w:color w:val="000000" w:themeColor="text1"/>
        </w:rPr>
      </w:pPr>
      <w:r>
        <w:rPr>
          <w:rFonts w:hint="eastAsia"/>
        </w:rPr>
        <w:t>（</w:t>
      </w:r>
      <w:sdt>
        <w:sdtPr>
          <w:rPr>
            <w:rFonts w:hint="eastAsia"/>
          </w:rPr>
          <w:id w:val="-955872903"/>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043033" w:rsidRPr="00750740">
        <w:rPr>
          <w:rFonts w:hint="eastAsia"/>
          <w:color w:val="000000" w:themeColor="text1"/>
        </w:rPr>
        <w:t>4</w:t>
      </w:r>
      <w:r w:rsidR="003501AA" w:rsidRPr="00750740">
        <w:rPr>
          <w:rFonts w:hint="eastAsia"/>
          <w:color w:val="000000" w:themeColor="text1"/>
        </w:rPr>
        <w:t>．県や市が関与する公共</w:t>
      </w:r>
      <w:r w:rsidR="00043033" w:rsidRPr="00750740">
        <w:rPr>
          <w:rFonts w:hint="eastAsia"/>
          <w:color w:val="000000" w:themeColor="text1"/>
        </w:rPr>
        <w:t>の</w:t>
      </w:r>
      <w:r w:rsidR="009D40CB" w:rsidRPr="00750740">
        <w:rPr>
          <w:rFonts w:hint="eastAsia"/>
          <w:color w:val="000000" w:themeColor="text1"/>
        </w:rPr>
        <w:t>廃棄物</w:t>
      </w:r>
      <w:r w:rsidR="00043033" w:rsidRPr="00750740">
        <w:rPr>
          <w:rFonts w:hint="eastAsia"/>
          <w:color w:val="000000" w:themeColor="text1"/>
        </w:rPr>
        <w:t>処理施設の整備促進</w:t>
      </w:r>
    </w:p>
    <w:p w14:paraId="005F0A15" w14:textId="28A975EC"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49869972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5</w:t>
      </w:r>
      <w:r w:rsidR="0066503C" w:rsidRPr="00750740">
        <w:rPr>
          <w:rFonts w:hint="eastAsia"/>
          <w:color w:val="000000" w:themeColor="text1"/>
        </w:rPr>
        <w:t>．排出者に対する廃棄物の排出抑制・減量化</w:t>
      </w:r>
      <w:r w:rsidR="00294C99" w:rsidRPr="00750740">
        <w:rPr>
          <w:rFonts w:hint="eastAsia"/>
          <w:color w:val="000000" w:themeColor="text1"/>
        </w:rPr>
        <w:t>を促す</w:t>
      </w:r>
      <w:r w:rsidR="0066503C" w:rsidRPr="00750740">
        <w:rPr>
          <w:rFonts w:hint="eastAsia"/>
          <w:color w:val="000000" w:themeColor="text1"/>
        </w:rPr>
        <w:t>取組の強化</w:t>
      </w:r>
    </w:p>
    <w:p w14:paraId="591265F9" w14:textId="7E46FEB9"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309905815"/>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6</w:t>
      </w:r>
      <w:r w:rsidR="0066503C" w:rsidRPr="00750740">
        <w:rPr>
          <w:rFonts w:hint="eastAsia"/>
          <w:color w:val="000000" w:themeColor="text1"/>
        </w:rPr>
        <w:t>．環境負荷の少ない製品</w:t>
      </w:r>
      <w:r w:rsidR="00294C99" w:rsidRPr="00750740">
        <w:rPr>
          <w:rFonts w:hint="eastAsia"/>
          <w:color w:val="000000" w:themeColor="text1"/>
        </w:rPr>
        <w:t>、</w:t>
      </w:r>
      <w:r w:rsidR="0066503C" w:rsidRPr="00750740">
        <w:rPr>
          <w:rFonts w:hint="eastAsia"/>
          <w:color w:val="000000" w:themeColor="text1"/>
        </w:rPr>
        <w:t>リサイクル認定製品の</w:t>
      </w:r>
      <w:r w:rsidR="00294C99" w:rsidRPr="00750740">
        <w:rPr>
          <w:rFonts w:hint="eastAsia"/>
          <w:color w:val="000000" w:themeColor="text1"/>
        </w:rPr>
        <w:t>利用</w:t>
      </w:r>
      <w:r w:rsidR="0066503C" w:rsidRPr="00750740">
        <w:rPr>
          <w:rFonts w:hint="eastAsia"/>
          <w:color w:val="000000" w:themeColor="text1"/>
        </w:rPr>
        <w:t>等に対する支援</w:t>
      </w:r>
    </w:p>
    <w:p w14:paraId="31DEF0F4" w14:textId="443F096D"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162476241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7</w:t>
      </w:r>
      <w:r w:rsidR="0066503C" w:rsidRPr="00750740">
        <w:rPr>
          <w:rFonts w:hint="eastAsia"/>
          <w:color w:val="000000" w:themeColor="text1"/>
        </w:rPr>
        <w:t>．市町村のごみ処理</w:t>
      </w:r>
      <w:r w:rsidR="00294C99" w:rsidRPr="00750740">
        <w:rPr>
          <w:rFonts w:hint="eastAsia"/>
          <w:color w:val="000000" w:themeColor="text1"/>
        </w:rPr>
        <w:t>の</w:t>
      </w:r>
      <w:r w:rsidR="0066503C" w:rsidRPr="00750740">
        <w:rPr>
          <w:rFonts w:hint="eastAsia"/>
          <w:color w:val="000000" w:themeColor="text1"/>
        </w:rPr>
        <w:t>広域化・集約化</w:t>
      </w:r>
      <w:r w:rsidR="00294C99" w:rsidRPr="00750740">
        <w:rPr>
          <w:rFonts w:hint="eastAsia"/>
          <w:color w:val="000000" w:themeColor="text1"/>
        </w:rPr>
        <w:t>の</w:t>
      </w:r>
      <w:r w:rsidR="0066503C" w:rsidRPr="00750740">
        <w:rPr>
          <w:rFonts w:hint="eastAsia"/>
          <w:color w:val="000000" w:themeColor="text1"/>
        </w:rPr>
        <w:t>取組</w:t>
      </w:r>
      <w:r w:rsidR="00294C99" w:rsidRPr="00750740">
        <w:rPr>
          <w:rFonts w:hint="eastAsia"/>
          <w:color w:val="000000" w:themeColor="text1"/>
        </w:rPr>
        <w:t>に対する</w:t>
      </w:r>
      <w:r w:rsidR="0066503C" w:rsidRPr="00750740">
        <w:rPr>
          <w:rFonts w:hint="eastAsia"/>
          <w:color w:val="000000" w:themeColor="text1"/>
        </w:rPr>
        <w:t>支援の強化</w:t>
      </w:r>
    </w:p>
    <w:p w14:paraId="50CE8D4B" w14:textId="608CB8A2"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46909279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8</w:t>
      </w:r>
      <w:r w:rsidR="0066503C" w:rsidRPr="00750740">
        <w:rPr>
          <w:rFonts w:hint="eastAsia"/>
          <w:color w:val="000000" w:themeColor="text1"/>
        </w:rPr>
        <w:t>．官民連携による</w:t>
      </w:r>
      <w:r w:rsidR="00294C99" w:rsidRPr="00750740">
        <w:rPr>
          <w:rFonts w:hint="eastAsia"/>
          <w:color w:val="000000" w:themeColor="text1"/>
        </w:rPr>
        <w:t>廃棄物</w:t>
      </w:r>
      <w:r w:rsidR="0066503C" w:rsidRPr="00750740">
        <w:rPr>
          <w:rFonts w:hint="eastAsia"/>
          <w:color w:val="000000" w:themeColor="text1"/>
        </w:rPr>
        <w:t>リサイクルの取組</w:t>
      </w:r>
      <w:r w:rsidR="00294C99" w:rsidRPr="00750740">
        <w:rPr>
          <w:rFonts w:hint="eastAsia"/>
          <w:color w:val="000000" w:themeColor="text1"/>
        </w:rPr>
        <w:t>に対する</w:t>
      </w:r>
      <w:r w:rsidR="0066503C" w:rsidRPr="00750740">
        <w:rPr>
          <w:rFonts w:hint="eastAsia"/>
          <w:color w:val="000000" w:themeColor="text1"/>
        </w:rPr>
        <w:t>支援の強化</w:t>
      </w:r>
    </w:p>
    <w:p w14:paraId="1F0F491E" w14:textId="468F9A17"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62399789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9</w:t>
      </w:r>
      <w:r w:rsidR="0066503C" w:rsidRPr="00750740">
        <w:rPr>
          <w:rFonts w:hint="eastAsia"/>
          <w:color w:val="000000" w:themeColor="text1"/>
        </w:rPr>
        <w:t>．廃棄物の減量</w:t>
      </w:r>
      <w:r w:rsidR="00294C99" w:rsidRPr="00750740">
        <w:rPr>
          <w:rFonts w:hint="eastAsia"/>
          <w:color w:val="000000" w:themeColor="text1"/>
        </w:rPr>
        <w:t>化</w:t>
      </w:r>
      <w:r w:rsidR="0066503C" w:rsidRPr="00750740">
        <w:rPr>
          <w:rFonts w:hint="eastAsia"/>
          <w:color w:val="000000" w:themeColor="text1"/>
        </w:rPr>
        <w:t>やリサイクルの技術開発・施設整備への補助・融資制度の拡充</w:t>
      </w:r>
    </w:p>
    <w:p w14:paraId="2874D9B1" w14:textId="6D293E3F"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991092610"/>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10</w:t>
      </w:r>
      <w:r w:rsidR="0066503C" w:rsidRPr="00750740">
        <w:rPr>
          <w:rFonts w:hint="eastAsia"/>
          <w:color w:val="000000" w:themeColor="text1"/>
        </w:rPr>
        <w:t>．排出事業者に対する適正処理・リサイクルに関する研修会</w:t>
      </w:r>
      <w:r w:rsidR="00212664" w:rsidRPr="00750740">
        <w:rPr>
          <w:rFonts w:hint="eastAsia"/>
          <w:color w:val="000000" w:themeColor="text1"/>
        </w:rPr>
        <w:t>等</w:t>
      </w:r>
      <w:r w:rsidR="0066503C" w:rsidRPr="00750740">
        <w:rPr>
          <w:rFonts w:hint="eastAsia"/>
          <w:color w:val="000000" w:themeColor="text1"/>
        </w:rPr>
        <w:t>の拡充</w:t>
      </w:r>
    </w:p>
    <w:p w14:paraId="25D03451" w14:textId="1E542F35"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140552161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11</w:t>
      </w:r>
      <w:r w:rsidR="0066503C" w:rsidRPr="00750740">
        <w:rPr>
          <w:rFonts w:hint="eastAsia"/>
          <w:color w:val="000000" w:themeColor="text1"/>
        </w:rPr>
        <w:t>．産業廃棄物についての県民の知識や理解を深めるための啓発活動</w:t>
      </w:r>
    </w:p>
    <w:p w14:paraId="3F73D92C" w14:textId="3CEF4F64"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138352708"/>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12</w:t>
      </w:r>
      <w:r w:rsidR="0066503C" w:rsidRPr="00750740">
        <w:rPr>
          <w:rFonts w:hint="eastAsia"/>
          <w:color w:val="000000" w:themeColor="text1"/>
        </w:rPr>
        <w:t>．優良な廃棄物処理業者への支援と育成</w:t>
      </w:r>
    </w:p>
    <w:p w14:paraId="5A5F4D57" w14:textId="04D01D27" w:rsidR="0066503C" w:rsidRPr="00750740" w:rsidRDefault="00654F1A" w:rsidP="0066503C">
      <w:pPr>
        <w:widowControl/>
        <w:spacing w:line="320" w:lineRule="exact"/>
        <w:jc w:val="left"/>
        <w:rPr>
          <w:color w:val="000000" w:themeColor="text1"/>
        </w:rPr>
      </w:pPr>
      <w:r>
        <w:rPr>
          <w:rFonts w:hint="eastAsia"/>
        </w:rPr>
        <w:t>（</w:t>
      </w:r>
      <w:sdt>
        <w:sdtPr>
          <w:rPr>
            <w:rFonts w:hint="eastAsia"/>
          </w:rPr>
          <w:id w:val="-1459184106"/>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66503C" w:rsidRPr="00750740">
        <w:rPr>
          <w:rFonts w:hint="eastAsia"/>
          <w:color w:val="000000" w:themeColor="text1"/>
        </w:rPr>
        <w:t>13</w:t>
      </w:r>
      <w:r w:rsidR="0066503C" w:rsidRPr="00750740">
        <w:rPr>
          <w:rFonts w:hint="eastAsia"/>
          <w:color w:val="000000" w:themeColor="text1"/>
        </w:rPr>
        <w:t>．その他（具体的に：　　　　　　　　　　　　　　　　　　　　　　　　　　　）</w:t>
      </w:r>
    </w:p>
    <w:p w14:paraId="3D212494" w14:textId="77777777" w:rsidR="00043033" w:rsidRPr="00750740" w:rsidRDefault="00043033" w:rsidP="00B9651A">
      <w:pPr>
        <w:widowControl/>
        <w:spacing w:line="300" w:lineRule="exact"/>
        <w:jc w:val="left"/>
        <w:rPr>
          <w:color w:val="000000" w:themeColor="text1"/>
        </w:rPr>
      </w:pPr>
    </w:p>
    <w:p w14:paraId="7E321652" w14:textId="1F3CE58D" w:rsidR="00294C99" w:rsidRPr="00750740" w:rsidRDefault="00294C99" w:rsidP="00294C99">
      <w:pPr>
        <w:widowControl/>
        <w:spacing w:line="320" w:lineRule="exact"/>
        <w:jc w:val="left"/>
        <w:rPr>
          <w:rFonts w:ascii="ＭＳ ゴシック" w:eastAsia="ＭＳ ゴシック" w:hAnsi="ＭＳ ゴシック"/>
          <w:color w:val="000000" w:themeColor="text1"/>
        </w:rPr>
      </w:pPr>
      <w:r w:rsidRPr="00750740">
        <w:rPr>
          <w:rFonts w:ascii="ＭＳ ゴシック" w:eastAsia="ＭＳ ゴシック" w:hAnsi="ＭＳ ゴシック" w:hint="eastAsia"/>
          <w:color w:val="000000" w:themeColor="text1"/>
        </w:rPr>
        <w:t>設問</w:t>
      </w:r>
      <w:r w:rsidR="00632F00" w:rsidRPr="00750740">
        <w:rPr>
          <w:rFonts w:ascii="ＭＳ ゴシック" w:eastAsia="ＭＳ ゴシック" w:hAnsi="ＭＳ ゴシック" w:hint="eastAsia"/>
          <w:color w:val="000000" w:themeColor="text1"/>
        </w:rPr>
        <w:t>10</w:t>
      </w:r>
      <w:r w:rsidRPr="00750740">
        <w:rPr>
          <w:rFonts w:ascii="ＭＳ ゴシック" w:eastAsia="ＭＳ ゴシック" w:hAnsi="ＭＳ ゴシック" w:hint="eastAsia"/>
          <w:color w:val="000000" w:themeColor="text1"/>
        </w:rPr>
        <w:t xml:space="preserve">　</w:t>
      </w:r>
      <w:r w:rsidR="009D40CB" w:rsidRPr="00750740">
        <w:rPr>
          <w:rFonts w:ascii="ＭＳ ゴシック" w:eastAsia="ＭＳ ゴシック" w:hAnsi="ＭＳ ゴシック" w:hint="eastAsia"/>
          <w:color w:val="000000" w:themeColor="text1"/>
        </w:rPr>
        <w:t>温室効果ガスの削減</w:t>
      </w:r>
      <w:r w:rsidRPr="00750740">
        <w:rPr>
          <w:rFonts w:ascii="ＭＳ ゴシック" w:eastAsia="ＭＳ ゴシック" w:hAnsi="ＭＳ ゴシック" w:hint="eastAsia"/>
          <w:color w:val="000000" w:themeColor="text1"/>
        </w:rPr>
        <w:t>に向けた取組について</w:t>
      </w:r>
    </w:p>
    <w:p w14:paraId="628F539A" w14:textId="229A9D57" w:rsidR="00294C99" w:rsidRPr="00750740" w:rsidRDefault="00294C99" w:rsidP="00294C99">
      <w:pPr>
        <w:widowControl/>
        <w:spacing w:line="320" w:lineRule="exact"/>
        <w:ind w:leftChars="300" w:left="630"/>
        <w:jc w:val="left"/>
        <w:rPr>
          <w:rFonts w:ascii="ＭＳ ゴシック" w:eastAsia="ＭＳ ゴシック" w:hAnsi="ＭＳ ゴシック"/>
          <w:color w:val="000000" w:themeColor="text1"/>
          <w:u w:val="single"/>
        </w:rPr>
      </w:pPr>
      <w:r w:rsidRPr="00750740">
        <w:rPr>
          <w:rFonts w:ascii="ＭＳ ゴシック" w:eastAsia="ＭＳ ゴシック" w:hAnsi="ＭＳ ゴシック" w:hint="eastAsia"/>
          <w:color w:val="000000" w:themeColor="text1"/>
        </w:rPr>
        <w:t>貴事業所において、</w:t>
      </w:r>
      <w:r w:rsidR="009D40CB" w:rsidRPr="00750740">
        <w:rPr>
          <w:rFonts w:ascii="ＭＳ ゴシック" w:eastAsia="ＭＳ ゴシック" w:hAnsi="ＭＳ ゴシック" w:hint="eastAsia"/>
          <w:color w:val="000000" w:themeColor="text1"/>
        </w:rPr>
        <w:t>二酸化炭素やメタンなどの</w:t>
      </w:r>
      <w:r w:rsidRPr="00750740">
        <w:rPr>
          <w:rFonts w:ascii="ＭＳ ゴシック" w:eastAsia="ＭＳ ゴシック" w:hAnsi="ＭＳ ゴシック" w:hint="eastAsia"/>
          <w:color w:val="000000" w:themeColor="text1"/>
        </w:rPr>
        <w:t>温室効果ガスの削減に</w:t>
      </w:r>
      <w:r w:rsidR="009D40CB" w:rsidRPr="00750740">
        <w:rPr>
          <w:rFonts w:ascii="ＭＳ ゴシック" w:eastAsia="ＭＳ ゴシック" w:hAnsi="ＭＳ ゴシック" w:hint="eastAsia"/>
          <w:color w:val="000000" w:themeColor="text1"/>
        </w:rPr>
        <w:t>つながる</w:t>
      </w:r>
      <w:r w:rsidRPr="00750740">
        <w:rPr>
          <w:rFonts w:ascii="ＭＳ ゴシック" w:eastAsia="ＭＳ ゴシック" w:hAnsi="ＭＳ ゴシック" w:hint="eastAsia"/>
          <w:color w:val="000000" w:themeColor="text1"/>
        </w:rPr>
        <w:t>取組を行っていますか。該当する番号を1つ選び、</w:t>
      </w:r>
      <w:r w:rsidR="00654F1A">
        <w:rPr>
          <w:rFonts w:ascii="ＭＳ ゴシック" w:eastAsia="ＭＳ ゴシック" w:hAnsi="ＭＳ ゴシック" w:hint="eastAsia"/>
          <w:color w:val="000000" w:themeColor="text1"/>
        </w:rPr>
        <w:t>✔</w:t>
      </w:r>
      <w:r w:rsidRPr="00750740">
        <w:rPr>
          <w:rFonts w:ascii="ＭＳ ゴシック" w:eastAsia="ＭＳ ゴシック" w:hAnsi="ＭＳ ゴシック" w:hint="eastAsia"/>
          <w:color w:val="000000" w:themeColor="text1"/>
        </w:rPr>
        <w:t>をつけてください。</w:t>
      </w:r>
    </w:p>
    <w:p w14:paraId="2F87390D" w14:textId="130301A2" w:rsidR="00294C99" w:rsidRPr="00750740" w:rsidRDefault="00294C99" w:rsidP="00294C99">
      <w:pPr>
        <w:widowControl/>
        <w:spacing w:line="320" w:lineRule="exact"/>
        <w:jc w:val="left"/>
        <w:rPr>
          <w:color w:val="000000" w:themeColor="text1"/>
        </w:rPr>
      </w:pPr>
      <w:r w:rsidRPr="00750740">
        <w:rPr>
          <w:rFonts w:hint="eastAsia"/>
          <w:noProof/>
          <w:color w:val="000000" w:themeColor="text1"/>
        </w:rPr>
        <mc:AlternateContent>
          <mc:Choice Requires="wpg">
            <w:drawing>
              <wp:anchor distT="0" distB="0" distL="114300" distR="114300" simplePos="0" relativeHeight="251730944" behindDoc="0" locked="0" layoutInCell="1" allowOverlap="1" wp14:anchorId="73563019" wp14:editId="4C8014D6">
                <wp:simplePos x="0" y="0"/>
                <wp:positionH relativeFrom="column">
                  <wp:posOffset>-80780</wp:posOffset>
                </wp:positionH>
                <wp:positionV relativeFrom="paragraph">
                  <wp:posOffset>79821</wp:posOffset>
                </wp:positionV>
                <wp:extent cx="458470" cy="632298"/>
                <wp:effectExtent l="0" t="0" r="36830" b="92075"/>
                <wp:wrapNone/>
                <wp:docPr id="71" name="グループ化 71"/>
                <wp:cNvGraphicFramePr/>
                <a:graphic xmlns:a="http://schemas.openxmlformats.org/drawingml/2006/main">
                  <a:graphicData uri="http://schemas.microsoft.com/office/word/2010/wordprocessingGroup">
                    <wpg:wgp>
                      <wpg:cNvGrpSpPr/>
                      <wpg:grpSpPr>
                        <a:xfrm>
                          <a:off x="0" y="0"/>
                          <a:ext cx="458470" cy="632298"/>
                          <a:chOff x="0" y="0"/>
                          <a:chExt cx="458470" cy="632298"/>
                        </a:xfrm>
                      </wpg:grpSpPr>
                      <wpg:grpSp>
                        <wpg:cNvPr id="66" name="グループ化 39"/>
                        <wpg:cNvGrpSpPr>
                          <a:grpSpLocks/>
                        </wpg:cNvGrpSpPr>
                        <wpg:grpSpPr bwMode="auto">
                          <a:xfrm>
                            <a:off x="0" y="0"/>
                            <a:ext cx="458470" cy="632298"/>
                            <a:chOff x="0" y="0"/>
                            <a:chExt cx="468000" cy="612000"/>
                          </a:xfrm>
                        </wpg:grpSpPr>
                        <wps:wsp>
                          <wps:cNvPr id="67" name="AutoShape 47"/>
                          <wps:cNvCnPr>
                            <a:cxnSpLocks noChangeShapeType="1"/>
                          </wps:cNvCnPr>
                          <wps:spPr bwMode="auto">
                            <a:xfrm>
                              <a:off x="9728" y="0"/>
                              <a:ext cx="0" cy="6120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46"/>
                          <wps:cNvCnPr>
                            <a:cxnSpLocks noChangeShapeType="1"/>
                          </wps:cNvCnPr>
                          <wps:spPr bwMode="auto">
                            <a:xfrm>
                              <a:off x="0" y="19308"/>
                              <a:ext cx="18344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48"/>
                          <wps:cNvCnPr>
                            <a:cxnSpLocks noChangeShapeType="1"/>
                          </wps:cNvCnPr>
                          <wps:spPr bwMode="auto">
                            <a:xfrm>
                              <a:off x="0" y="603115"/>
                              <a:ext cx="46800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AutoShape 46"/>
                        <wps:cNvCnPr>
                          <a:cxnSpLocks noChangeShapeType="1"/>
                        </wps:cNvCnPr>
                        <wps:spPr bwMode="auto">
                          <a:xfrm>
                            <a:off x="19456" y="233464"/>
                            <a:ext cx="144000"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0EDD04CA" id="グループ化 71" o:spid="_x0000_s1026" style="position:absolute;margin-left:-6.35pt;margin-top:6.3pt;width:36.1pt;height:49.8pt;z-index:251730944;mso-width-relative:margin" coordsize="4584,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">
                <v:group id="グループ化 39" o:spid="_x0000_s1027" style="position:absolute;width:4584;height:6322" coordsize="468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AutoShape 47" o:spid="_x0000_s1028" type="#_x0000_t32" style="position:absolute;left:97;width:0;height:6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" strokeweight="2.5pt"/>
                  <v:shape id="AutoShape 46" o:spid="_x0000_s1029" type="#_x0000_t32" style="position:absolute;top:193;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" strokeweight="2.5pt"/>
                  <v:shape id="AutoShape 48" o:spid="_x0000_s1030" type="#_x0000_t32" style="position:absolute;top:6031;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" strokeweight="2.5pt">
                    <v:stroke endarrow="block"/>
                  </v:shape>
                </v:group>
                <v:shape id="AutoShape 46" o:spid="_x0000_s1031" type="#_x0000_t32" style="position:absolute;left:194;top:2334;width:1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" strokeweight="2.5pt"/>
              </v:group>
            </w:pict>
          </mc:Fallback>
        </mc:AlternateContent>
      </w:r>
      <w:r w:rsidR="00654F1A">
        <w:rPr>
          <w:rFonts w:hint="eastAsia"/>
        </w:rPr>
        <w:t>（</w:t>
      </w:r>
      <w:sdt>
        <w:sdtPr>
          <w:rPr>
            <w:rFonts w:hint="eastAsia"/>
          </w:rPr>
          <w:id w:val="-834523787"/>
          <w14:checkbox>
            <w14:checked w14:val="0"/>
            <w14:checkedState w14:val="2713" w14:font="HGPｺﾞｼｯｸE"/>
            <w14:uncheckedState w14:val="2610" w14:font="ＭＳ ゴシック"/>
          </w14:checkbox>
        </w:sdtPr>
        <w:sdtContent>
          <w:r w:rsidR="00654F1A">
            <w:rPr>
              <w:rFonts w:ascii="ＭＳ ゴシック" w:eastAsia="ＭＳ ゴシック" w:hAnsi="ＭＳ ゴシック" w:hint="eastAsia"/>
            </w:rPr>
            <w:t>☐</w:t>
          </w:r>
        </w:sdtContent>
      </w:sdt>
      <w:r w:rsidR="00654F1A">
        <w:rPr>
          <w:rFonts w:hint="eastAsia"/>
        </w:rPr>
        <w:t>）</w:t>
      </w:r>
      <w:r w:rsidRPr="00750740">
        <w:rPr>
          <w:rFonts w:hint="eastAsia"/>
          <w:color w:val="000000" w:themeColor="text1"/>
        </w:rPr>
        <w:t>1</w:t>
      </w:r>
      <w:r w:rsidRPr="00750740">
        <w:rPr>
          <w:rFonts w:hint="eastAsia"/>
          <w:color w:val="000000" w:themeColor="text1"/>
        </w:rPr>
        <w:t>．行っている</w:t>
      </w:r>
    </w:p>
    <w:p w14:paraId="71A47618" w14:textId="3B73379E" w:rsidR="00294C99" w:rsidRPr="00750740" w:rsidRDefault="00654F1A" w:rsidP="00294C99">
      <w:pPr>
        <w:widowControl/>
        <w:spacing w:line="320" w:lineRule="exact"/>
        <w:jc w:val="left"/>
        <w:rPr>
          <w:color w:val="000000" w:themeColor="text1"/>
        </w:rPr>
      </w:pPr>
      <w:r>
        <w:rPr>
          <w:rFonts w:hint="eastAsia"/>
        </w:rPr>
        <w:t>（</w:t>
      </w:r>
      <w:sdt>
        <w:sdtPr>
          <w:rPr>
            <w:rFonts w:hint="eastAsia"/>
          </w:rPr>
          <w:id w:val="944109447"/>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94C99" w:rsidRPr="00750740">
        <w:rPr>
          <w:rFonts w:hint="eastAsia"/>
          <w:color w:val="000000" w:themeColor="text1"/>
        </w:rPr>
        <w:t>2</w:t>
      </w:r>
      <w:r w:rsidR="00294C99" w:rsidRPr="00750740">
        <w:rPr>
          <w:rFonts w:hint="eastAsia"/>
          <w:color w:val="000000" w:themeColor="text1"/>
        </w:rPr>
        <w:t>．行っていないが、今後行う予定である</w:t>
      </w:r>
    </w:p>
    <w:p w14:paraId="4D5376C5" w14:textId="7F9F68F4" w:rsidR="00294C99" w:rsidRPr="004F135D" w:rsidRDefault="00654F1A" w:rsidP="00294C99">
      <w:pPr>
        <w:widowControl/>
        <w:spacing w:line="320" w:lineRule="exact"/>
        <w:jc w:val="left"/>
      </w:pPr>
      <w:r>
        <w:rPr>
          <w:rFonts w:hint="eastAsia"/>
        </w:rPr>
        <w:t>（</w:t>
      </w:r>
      <w:sdt>
        <w:sdtPr>
          <w:rPr>
            <w:rFonts w:hint="eastAsia"/>
          </w:rPr>
          <w:id w:val="1411571874"/>
          <w14:checkbox>
            <w14:checked w14:val="0"/>
            <w14:checkedState w14:val="2713" w14:font="HGPｺﾞｼｯｸE"/>
            <w14:uncheckedState w14:val="2610" w14:font="ＭＳ ゴシック"/>
          </w14:checkbox>
        </w:sdtPr>
        <w:sdtContent>
          <w:r>
            <w:rPr>
              <w:rFonts w:ascii="ＭＳ ゴシック" w:eastAsia="ＭＳ ゴシック" w:hAnsi="ＭＳ ゴシック" w:hint="eastAsia"/>
            </w:rPr>
            <w:t>☐</w:t>
          </w:r>
        </w:sdtContent>
      </w:sdt>
      <w:r>
        <w:rPr>
          <w:rFonts w:hint="eastAsia"/>
        </w:rPr>
        <w:t>）</w:t>
      </w:r>
      <w:r w:rsidR="00294C99">
        <w:rPr>
          <w:rFonts w:hint="eastAsia"/>
        </w:rPr>
        <w:t>3</w:t>
      </w:r>
      <w:r w:rsidR="00294C99">
        <w:rPr>
          <w:rFonts w:hint="eastAsia"/>
        </w:rPr>
        <w:t>．行って</w:t>
      </w:r>
      <w:r w:rsidR="00212664">
        <w:rPr>
          <w:rFonts w:hint="eastAsia"/>
        </w:rPr>
        <w:t>おらず</w:t>
      </w:r>
      <w:r w:rsidR="009D40CB">
        <w:rPr>
          <w:rFonts w:hint="eastAsia"/>
        </w:rPr>
        <w:t>、今後も行う</w:t>
      </w:r>
      <w:r w:rsidR="00294C99" w:rsidRPr="00287EC2">
        <w:rPr>
          <w:rFonts w:hint="eastAsia"/>
        </w:rPr>
        <w:t>予定はない</w:t>
      </w:r>
    </w:p>
    <w:tbl>
      <w:tblPr>
        <w:tblW w:w="9459"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59"/>
      </w:tblGrid>
      <w:tr w:rsidR="00294C99" w:rsidRPr="009C6714" w14:paraId="0241902D" w14:textId="77777777" w:rsidTr="00750740">
        <w:trPr>
          <w:trHeight w:val="2144"/>
        </w:trPr>
        <w:tc>
          <w:tcPr>
            <w:tcW w:w="9459" w:type="dxa"/>
          </w:tcPr>
          <w:p w14:paraId="16004DBE" w14:textId="50FD1A18" w:rsidR="00294C99" w:rsidRDefault="00294C99" w:rsidP="004E4672">
            <w:pPr>
              <w:pStyle w:val="a3"/>
              <w:ind w:firstLineChars="103" w:firstLine="206"/>
              <w:rPr>
                <w:rFonts w:ascii="ＭＳ 明朝"/>
                <w:spacing w:val="2"/>
                <w:sz w:val="20"/>
              </w:rPr>
            </w:pPr>
            <w:r>
              <w:rPr>
                <w:rFonts w:asciiTheme="minorEastAsia" w:eastAsiaTheme="minorEastAsia" w:hAnsiTheme="minorEastAsia" w:cs="ＭＳ ゴシック" w:hint="eastAsia"/>
                <w:noProof/>
                <w:sz w:val="20"/>
              </w:rPr>
              <mc:AlternateContent>
                <mc:Choice Requires="wps">
                  <w:drawing>
                    <wp:anchor distT="0" distB="0" distL="114300" distR="114300" simplePos="0" relativeHeight="251729920" behindDoc="0" locked="0" layoutInCell="1" allowOverlap="1" wp14:anchorId="68AC22FE" wp14:editId="2EC74E87">
                      <wp:simplePos x="0" y="0"/>
                      <wp:positionH relativeFrom="column">
                        <wp:posOffset>-12700</wp:posOffset>
                      </wp:positionH>
                      <wp:positionV relativeFrom="paragraph">
                        <wp:posOffset>357549</wp:posOffset>
                      </wp:positionV>
                      <wp:extent cx="5879465" cy="914400"/>
                      <wp:effectExtent l="0" t="0" r="26035" b="19050"/>
                      <wp:wrapNone/>
                      <wp:docPr id="45" name="大かっこ 45"/>
                      <wp:cNvGraphicFramePr/>
                      <a:graphic xmlns:a="http://schemas.openxmlformats.org/drawingml/2006/main">
                        <a:graphicData uri="http://schemas.microsoft.com/office/word/2010/wordprocessingShape">
                          <wps:wsp>
                            <wps:cNvSpPr/>
                            <wps:spPr>
                              <a:xfrm>
                                <a:off x="0" y="0"/>
                                <a:ext cx="5879465" cy="914400"/>
                              </a:xfrm>
                              <a:prstGeom prst="bracketPair">
                                <a:avLst>
                                  <a:gd name="adj" fmla="val 809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034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margin-left:-1pt;margin-top:28.15pt;width:462.95pt;height:1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" adj="1749"/>
                  </w:pict>
                </mc:Fallback>
              </mc:AlternateContent>
            </w:r>
            <w:r>
              <w:rPr>
                <w:rFonts w:ascii="ＭＳ 明朝" w:hint="eastAsia"/>
                <w:spacing w:val="2"/>
              </w:rPr>
              <w:t>上記で「1」又は「2」</w:t>
            </w:r>
            <w:r w:rsidR="00212664">
              <w:rPr>
                <w:rFonts w:ascii="ＭＳ 明朝" w:hint="eastAsia"/>
                <w:spacing w:val="2"/>
              </w:rPr>
              <w:t>と回答</w:t>
            </w:r>
            <w:r w:rsidRPr="00464271">
              <w:rPr>
                <w:rFonts w:ascii="ＭＳ 明朝" w:hint="eastAsia"/>
                <w:spacing w:val="2"/>
              </w:rPr>
              <w:t>した方にお伺いします。</w:t>
            </w:r>
            <w:r>
              <w:rPr>
                <w:rFonts w:ascii="ＭＳ 明朝" w:hint="eastAsia"/>
                <w:spacing w:val="2"/>
              </w:rPr>
              <w:t>取り組んでいる（予定している）内容を記入して</w:t>
            </w:r>
            <w:r w:rsidR="00212664">
              <w:rPr>
                <w:rFonts w:ascii="ＭＳ 明朝" w:hint="eastAsia"/>
                <w:spacing w:val="2"/>
              </w:rPr>
              <w:t>くだ</w:t>
            </w:r>
            <w:r>
              <w:rPr>
                <w:rFonts w:ascii="ＭＳ 明朝" w:hint="eastAsia"/>
                <w:spacing w:val="2"/>
              </w:rPr>
              <w:t>さい。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1"/>
            </w:tblGrid>
            <w:tr w:rsidR="00294C99" w:rsidRPr="00AC6FD7" w14:paraId="347227E4" w14:textId="77777777" w:rsidTr="004E4672">
              <w:tc>
                <w:tcPr>
                  <w:tcW w:w="9251" w:type="dxa"/>
                </w:tcPr>
                <w:p w14:paraId="24B33443" w14:textId="77777777" w:rsidR="00294C99" w:rsidRPr="00C035C9" w:rsidRDefault="00294C99" w:rsidP="004E4672">
                  <w:pPr>
                    <w:snapToGrid w:val="0"/>
                    <w:ind w:left="-96"/>
                    <w:rPr>
                      <w:rFonts w:asciiTheme="minorEastAsia" w:eastAsiaTheme="minorEastAsia" w:hAnsiTheme="minorEastAsia" w:cs="ＭＳ ゴシック"/>
                    </w:rPr>
                  </w:pPr>
                  <w:r w:rsidRPr="00C035C9">
                    <w:rPr>
                      <w:rFonts w:asciiTheme="minorEastAsia" w:eastAsiaTheme="minorEastAsia" w:hAnsiTheme="minorEastAsia" w:cs="ＭＳ ゴシック" w:hint="eastAsia"/>
                      <w:sz w:val="20"/>
                    </w:rPr>
                    <w:t>（例</w:t>
                  </w:r>
                  <w:r>
                    <w:rPr>
                      <w:rFonts w:asciiTheme="minorEastAsia" w:eastAsiaTheme="minorEastAsia" w:hAnsiTheme="minorEastAsia" w:cs="ＭＳ ゴシック" w:hint="eastAsia"/>
                      <w:sz w:val="20"/>
                    </w:rPr>
                    <w:t>）</w:t>
                  </w:r>
                  <w:r w:rsidRPr="00C035C9">
                    <w:rPr>
                      <w:rFonts w:asciiTheme="minorEastAsia" w:eastAsiaTheme="minorEastAsia" w:hAnsiTheme="minorEastAsia" w:cs="ＭＳ ゴシック" w:hint="eastAsia"/>
                      <w:sz w:val="20"/>
                    </w:rPr>
                    <w:t>化石資源由来のプラスチックから、バイオプラスチックへの代替を検討している。　等</w:t>
                  </w:r>
                </w:p>
                <w:p w14:paraId="3FDBFAD6" w14:textId="77777777" w:rsidR="00294C99" w:rsidRDefault="00294C99" w:rsidP="004E4672">
                  <w:pPr>
                    <w:widowControl/>
                    <w:spacing w:line="320" w:lineRule="exact"/>
                    <w:jc w:val="left"/>
                    <w:rPr>
                      <w:sz w:val="20"/>
                    </w:rPr>
                  </w:pPr>
                </w:p>
                <w:p w14:paraId="7532AF0B" w14:textId="77777777" w:rsidR="00294C99" w:rsidRPr="00AC6FD7" w:rsidRDefault="00294C99" w:rsidP="004E4672">
                  <w:pPr>
                    <w:widowControl/>
                    <w:spacing w:line="320" w:lineRule="exact"/>
                    <w:jc w:val="left"/>
                    <w:rPr>
                      <w:sz w:val="20"/>
                    </w:rPr>
                  </w:pPr>
                </w:p>
              </w:tc>
            </w:tr>
          </w:tbl>
          <w:p w14:paraId="1A712913" w14:textId="77777777" w:rsidR="00294C99" w:rsidRPr="00B9258C" w:rsidRDefault="00294C99" w:rsidP="004E4672">
            <w:pPr>
              <w:snapToGrid w:val="0"/>
              <w:ind w:rightChars="342" w:right="718"/>
              <w:rPr>
                <w:rFonts w:ascii="ＭＳ 明朝"/>
                <w:spacing w:val="2"/>
                <w:sz w:val="20"/>
              </w:rPr>
            </w:pPr>
          </w:p>
        </w:tc>
      </w:tr>
    </w:tbl>
    <w:p w14:paraId="2816651F" w14:textId="77777777" w:rsidR="00294C99" w:rsidRPr="0066503C" w:rsidRDefault="00294C99" w:rsidP="00B9651A">
      <w:pPr>
        <w:widowControl/>
        <w:spacing w:line="300" w:lineRule="exact"/>
        <w:jc w:val="left"/>
      </w:pPr>
    </w:p>
    <w:p w14:paraId="59579380" w14:textId="77777777" w:rsidR="00750740" w:rsidRDefault="00750740" w:rsidP="00134560">
      <w:pPr>
        <w:widowControl/>
        <w:spacing w:line="300" w:lineRule="exact"/>
        <w:jc w:val="right"/>
      </w:pPr>
    </w:p>
    <w:p w14:paraId="3B8523C6" w14:textId="20759165" w:rsidR="00A76AC1" w:rsidRPr="00DD3628" w:rsidRDefault="009C16D8" w:rsidP="00134560">
      <w:pPr>
        <w:widowControl/>
        <w:spacing w:line="300" w:lineRule="exact"/>
        <w:jc w:val="right"/>
      </w:pPr>
      <w:r w:rsidRPr="009C16D8">
        <w:rPr>
          <w:rFonts w:hint="eastAsia"/>
        </w:rPr>
        <w:t>以上で、アンケートは終了です。ご回答ありがとうございました</w:t>
      </w:r>
      <w:r w:rsidR="00134560">
        <w:rPr>
          <w:rFonts w:hint="eastAsia"/>
        </w:rPr>
        <w:t>。</w:t>
      </w:r>
    </w:p>
    <w:sectPr w:rsidR="00A76AC1" w:rsidRPr="00DD3628" w:rsidSect="00457C98">
      <w:pgSz w:w="23814" w:h="16839" w:orient="landscape" w:code="8"/>
      <w:pgMar w:top="1418" w:right="1077" w:bottom="1134" w:left="1077" w:header="851" w:footer="992" w:gutter="0"/>
      <w:cols w:num="2" w:space="273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0BB75" w14:textId="77777777" w:rsidR="00C67803" w:rsidRDefault="00C67803" w:rsidP="002729A2">
      <w:r>
        <w:separator/>
      </w:r>
    </w:p>
  </w:endnote>
  <w:endnote w:type="continuationSeparator" w:id="0">
    <w:p w14:paraId="6B0075E1" w14:textId="77777777" w:rsidR="00C67803" w:rsidRDefault="00C67803" w:rsidP="0027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8916" w14:textId="77777777" w:rsidR="00C67803" w:rsidRDefault="00C67803" w:rsidP="002729A2">
      <w:r>
        <w:separator/>
      </w:r>
    </w:p>
  </w:footnote>
  <w:footnote w:type="continuationSeparator" w:id="0">
    <w:p w14:paraId="29C51527" w14:textId="77777777" w:rsidR="00C67803" w:rsidRDefault="00C67803" w:rsidP="0027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26"/>
    <w:rsid w:val="0000089E"/>
    <w:rsid w:val="000044F5"/>
    <w:rsid w:val="00007582"/>
    <w:rsid w:val="0001116A"/>
    <w:rsid w:val="0001133E"/>
    <w:rsid w:val="0001306F"/>
    <w:rsid w:val="000158B8"/>
    <w:rsid w:val="000213C1"/>
    <w:rsid w:val="00022E9F"/>
    <w:rsid w:val="0003000F"/>
    <w:rsid w:val="0003042B"/>
    <w:rsid w:val="000322EA"/>
    <w:rsid w:val="0003360A"/>
    <w:rsid w:val="000339A0"/>
    <w:rsid w:val="00040D58"/>
    <w:rsid w:val="00041D27"/>
    <w:rsid w:val="00042EFD"/>
    <w:rsid w:val="00043033"/>
    <w:rsid w:val="000442F0"/>
    <w:rsid w:val="00047AEF"/>
    <w:rsid w:val="0005206A"/>
    <w:rsid w:val="0006104A"/>
    <w:rsid w:val="00062803"/>
    <w:rsid w:val="000630A3"/>
    <w:rsid w:val="00064139"/>
    <w:rsid w:val="000662AD"/>
    <w:rsid w:val="00066644"/>
    <w:rsid w:val="00067E2B"/>
    <w:rsid w:val="0007023F"/>
    <w:rsid w:val="00070B32"/>
    <w:rsid w:val="0008255B"/>
    <w:rsid w:val="00082B98"/>
    <w:rsid w:val="000904CF"/>
    <w:rsid w:val="00095363"/>
    <w:rsid w:val="0009671E"/>
    <w:rsid w:val="000A00AD"/>
    <w:rsid w:val="000A19A8"/>
    <w:rsid w:val="000A48DD"/>
    <w:rsid w:val="000A6265"/>
    <w:rsid w:val="000A7961"/>
    <w:rsid w:val="000B26D9"/>
    <w:rsid w:val="000B2A81"/>
    <w:rsid w:val="000B33D2"/>
    <w:rsid w:val="000B3DFD"/>
    <w:rsid w:val="000B66C7"/>
    <w:rsid w:val="000B795B"/>
    <w:rsid w:val="000C39CE"/>
    <w:rsid w:val="000C43DD"/>
    <w:rsid w:val="000C59A4"/>
    <w:rsid w:val="000D652B"/>
    <w:rsid w:val="000E2758"/>
    <w:rsid w:val="000E45E7"/>
    <w:rsid w:val="000F0885"/>
    <w:rsid w:val="000F120D"/>
    <w:rsid w:val="000F2427"/>
    <w:rsid w:val="0010127C"/>
    <w:rsid w:val="00103AF0"/>
    <w:rsid w:val="00107343"/>
    <w:rsid w:val="0011225E"/>
    <w:rsid w:val="0011451C"/>
    <w:rsid w:val="00121911"/>
    <w:rsid w:val="00124159"/>
    <w:rsid w:val="00125AC7"/>
    <w:rsid w:val="0013116C"/>
    <w:rsid w:val="001342CC"/>
    <w:rsid w:val="00134560"/>
    <w:rsid w:val="00141014"/>
    <w:rsid w:val="00157D50"/>
    <w:rsid w:val="00163ECE"/>
    <w:rsid w:val="001650EE"/>
    <w:rsid w:val="00165D0C"/>
    <w:rsid w:val="00170B54"/>
    <w:rsid w:val="00175A3D"/>
    <w:rsid w:val="001763BD"/>
    <w:rsid w:val="0017798C"/>
    <w:rsid w:val="00186909"/>
    <w:rsid w:val="0019029F"/>
    <w:rsid w:val="00190F95"/>
    <w:rsid w:val="00196D83"/>
    <w:rsid w:val="00197CF7"/>
    <w:rsid w:val="00197D9D"/>
    <w:rsid w:val="001A04E4"/>
    <w:rsid w:val="001A0A10"/>
    <w:rsid w:val="001A16C6"/>
    <w:rsid w:val="001A3F17"/>
    <w:rsid w:val="001A40E7"/>
    <w:rsid w:val="001A52AE"/>
    <w:rsid w:val="001A728F"/>
    <w:rsid w:val="001B1A07"/>
    <w:rsid w:val="001B2EC2"/>
    <w:rsid w:val="001B6991"/>
    <w:rsid w:val="001B7AF0"/>
    <w:rsid w:val="001C667D"/>
    <w:rsid w:val="001C72E2"/>
    <w:rsid w:val="001D0C37"/>
    <w:rsid w:val="001D3863"/>
    <w:rsid w:val="001D43E0"/>
    <w:rsid w:val="001D5017"/>
    <w:rsid w:val="001D5C29"/>
    <w:rsid w:val="001E249C"/>
    <w:rsid w:val="001E43BE"/>
    <w:rsid w:val="001E4A89"/>
    <w:rsid w:val="001E55BF"/>
    <w:rsid w:val="001E6EA8"/>
    <w:rsid w:val="001E6F73"/>
    <w:rsid w:val="001F1BB2"/>
    <w:rsid w:val="001F1F63"/>
    <w:rsid w:val="001F389C"/>
    <w:rsid w:val="001F4F1F"/>
    <w:rsid w:val="001F56D0"/>
    <w:rsid w:val="001F66C8"/>
    <w:rsid w:val="002007B4"/>
    <w:rsid w:val="00202378"/>
    <w:rsid w:val="00203D43"/>
    <w:rsid w:val="00203D6F"/>
    <w:rsid w:val="002047CC"/>
    <w:rsid w:val="0020705E"/>
    <w:rsid w:val="00210F4B"/>
    <w:rsid w:val="00212664"/>
    <w:rsid w:val="00217CF1"/>
    <w:rsid w:val="00225874"/>
    <w:rsid w:val="00227606"/>
    <w:rsid w:val="00232239"/>
    <w:rsid w:val="00232F8A"/>
    <w:rsid w:val="00235BE5"/>
    <w:rsid w:val="00235DCA"/>
    <w:rsid w:val="0023641E"/>
    <w:rsid w:val="00236840"/>
    <w:rsid w:val="002369A4"/>
    <w:rsid w:val="0024030F"/>
    <w:rsid w:val="002439AB"/>
    <w:rsid w:val="0024611E"/>
    <w:rsid w:val="00246550"/>
    <w:rsid w:val="0024668C"/>
    <w:rsid w:val="00247076"/>
    <w:rsid w:val="00250C1A"/>
    <w:rsid w:val="00251C84"/>
    <w:rsid w:val="002533BF"/>
    <w:rsid w:val="002564A1"/>
    <w:rsid w:val="002610A0"/>
    <w:rsid w:val="00261231"/>
    <w:rsid w:val="0026170C"/>
    <w:rsid w:val="002622AA"/>
    <w:rsid w:val="00264DEC"/>
    <w:rsid w:val="00265378"/>
    <w:rsid w:val="002729A2"/>
    <w:rsid w:val="00274473"/>
    <w:rsid w:val="00274F4B"/>
    <w:rsid w:val="002766EE"/>
    <w:rsid w:val="0028121C"/>
    <w:rsid w:val="00283108"/>
    <w:rsid w:val="00283874"/>
    <w:rsid w:val="00284525"/>
    <w:rsid w:val="002859CD"/>
    <w:rsid w:val="0028762A"/>
    <w:rsid w:val="00287EC2"/>
    <w:rsid w:val="00294C99"/>
    <w:rsid w:val="002A1C43"/>
    <w:rsid w:val="002A3CC1"/>
    <w:rsid w:val="002A4009"/>
    <w:rsid w:val="002A5D17"/>
    <w:rsid w:val="002A5EB1"/>
    <w:rsid w:val="002A5F12"/>
    <w:rsid w:val="002A7298"/>
    <w:rsid w:val="002B06BE"/>
    <w:rsid w:val="002B3275"/>
    <w:rsid w:val="002B3CA8"/>
    <w:rsid w:val="002B6A3B"/>
    <w:rsid w:val="002C2650"/>
    <w:rsid w:val="002C3CCF"/>
    <w:rsid w:val="002C6BFB"/>
    <w:rsid w:val="002D19EA"/>
    <w:rsid w:val="002D1ED7"/>
    <w:rsid w:val="002E678A"/>
    <w:rsid w:val="002E71AB"/>
    <w:rsid w:val="002E7603"/>
    <w:rsid w:val="002F5192"/>
    <w:rsid w:val="003115DD"/>
    <w:rsid w:val="003124CB"/>
    <w:rsid w:val="00312528"/>
    <w:rsid w:val="0031361D"/>
    <w:rsid w:val="00321654"/>
    <w:rsid w:val="0032494A"/>
    <w:rsid w:val="00330D38"/>
    <w:rsid w:val="00331401"/>
    <w:rsid w:val="0033184C"/>
    <w:rsid w:val="0034128B"/>
    <w:rsid w:val="003501AA"/>
    <w:rsid w:val="00360E30"/>
    <w:rsid w:val="00363ACD"/>
    <w:rsid w:val="00363DE9"/>
    <w:rsid w:val="0036409E"/>
    <w:rsid w:val="00364AE7"/>
    <w:rsid w:val="00364FBB"/>
    <w:rsid w:val="00365EED"/>
    <w:rsid w:val="003702A0"/>
    <w:rsid w:val="00370718"/>
    <w:rsid w:val="00370C46"/>
    <w:rsid w:val="003758B3"/>
    <w:rsid w:val="00376767"/>
    <w:rsid w:val="00377E66"/>
    <w:rsid w:val="003809CC"/>
    <w:rsid w:val="00386664"/>
    <w:rsid w:val="0039194B"/>
    <w:rsid w:val="00394429"/>
    <w:rsid w:val="00396B2F"/>
    <w:rsid w:val="003A30EB"/>
    <w:rsid w:val="003A452F"/>
    <w:rsid w:val="003A6DFA"/>
    <w:rsid w:val="003B18EB"/>
    <w:rsid w:val="003B1FEC"/>
    <w:rsid w:val="003B21CA"/>
    <w:rsid w:val="003B39BD"/>
    <w:rsid w:val="003B4174"/>
    <w:rsid w:val="003C0806"/>
    <w:rsid w:val="003F51BC"/>
    <w:rsid w:val="003F6A08"/>
    <w:rsid w:val="00402544"/>
    <w:rsid w:val="004062D4"/>
    <w:rsid w:val="00407F8B"/>
    <w:rsid w:val="00413906"/>
    <w:rsid w:val="0041426B"/>
    <w:rsid w:val="004217E0"/>
    <w:rsid w:val="00424865"/>
    <w:rsid w:val="00424CC9"/>
    <w:rsid w:val="0044223B"/>
    <w:rsid w:val="0044350A"/>
    <w:rsid w:val="00443B35"/>
    <w:rsid w:val="00447CFD"/>
    <w:rsid w:val="00453B22"/>
    <w:rsid w:val="00456A6E"/>
    <w:rsid w:val="0045776B"/>
    <w:rsid w:val="00457C98"/>
    <w:rsid w:val="004622A2"/>
    <w:rsid w:val="004625F4"/>
    <w:rsid w:val="00475B4C"/>
    <w:rsid w:val="004767E5"/>
    <w:rsid w:val="00476D3D"/>
    <w:rsid w:val="00480071"/>
    <w:rsid w:val="00480294"/>
    <w:rsid w:val="00484651"/>
    <w:rsid w:val="00487154"/>
    <w:rsid w:val="0049074C"/>
    <w:rsid w:val="00492281"/>
    <w:rsid w:val="00495229"/>
    <w:rsid w:val="004A12C9"/>
    <w:rsid w:val="004A255B"/>
    <w:rsid w:val="004A2780"/>
    <w:rsid w:val="004B11CE"/>
    <w:rsid w:val="004B6880"/>
    <w:rsid w:val="004B7DDD"/>
    <w:rsid w:val="004C189A"/>
    <w:rsid w:val="004C3B7A"/>
    <w:rsid w:val="004C48D6"/>
    <w:rsid w:val="004C688F"/>
    <w:rsid w:val="004D0339"/>
    <w:rsid w:val="004D04DD"/>
    <w:rsid w:val="004D1439"/>
    <w:rsid w:val="004E5192"/>
    <w:rsid w:val="004E52F9"/>
    <w:rsid w:val="004E5738"/>
    <w:rsid w:val="004F0ADA"/>
    <w:rsid w:val="004F135D"/>
    <w:rsid w:val="004F3B37"/>
    <w:rsid w:val="00502424"/>
    <w:rsid w:val="00502EE7"/>
    <w:rsid w:val="00507D5F"/>
    <w:rsid w:val="00511C3F"/>
    <w:rsid w:val="005128AD"/>
    <w:rsid w:val="00515898"/>
    <w:rsid w:val="0051753F"/>
    <w:rsid w:val="005209D9"/>
    <w:rsid w:val="00521A39"/>
    <w:rsid w:val="00522957"/>
    <w:rsid w:val="00523CEE"/>
    <w:rsid w:val="005248CD"/>
    <w:rsid w:val="00525953"/>
    <w:rsid w:val="00527D22"/>
    <w:rsid w:val="00534FE4"/>
    <w:rsid w:val="00540F9A"/>
    <w:rsid w:val="00541335"/>
    <w:rsid w:val="00542566"/>
    <w:rsid w:val="005433DF"/>
    <w:rsid w:val="00545BD0"/>
    <w:rsid w:val="00546FBD"/>
    <w:rsid w:val="0055023E"/>
    <w:rsid w:val="00556B53"/>
    <w:rsid w:val="0055763F"/>
    <w:rsid w:val="00560621"/>
    <w:rsid w:val="00564ACD"/>
    <w:rsid w:val="00567C69"/>
    <w:rsid w:val="00572D5C"/>
    <w:rsid w:val="00573C55"/>
    <w:rsid w:val="00581FB2"/>
    <w:rsid w:val="005826FB"/>
    <w:rsid w:val="00583577"/>
    <w:rsid w:val="005851B4"/>
    <w:rsid w:val="00594957"/>
    <w:rsid w:val="00594F5E"/>
    <w:rsid w:val="00596FC5"/>
    <w:rsid w:val="005A4A94"/>
    <w:rsid w:val="005A748F"/>
    <w:rsid w:val="005B0E05"/>
    <w:rsid w:val="005B31F7"/>
    <w:rsid w:val="005B3358"/>
    <w:rsid w:val="005B4A23"/>
    <w:rsid w:val="005B61F4"/>
    <w:rsid w:val="005B6868"/>
    <w:rsid w:val="005C246C"/>
    <w:rsid w:val="005D1954"/>
    <w:rsid w:val="005D22EE"/>
    <w:rsid w:val="005D324D"/>
    <w:rsid w:val="005E1C29"/>
    <w:rsid w:val="005E3B2E"/>
    <w:rsid w:val="005E6640"/>
    <w:rsid w:val="005E709E"/>
    <w:rsid w:val="0060181E"/>
    <w:rsid w:val="00602EEF"/>
    <w:rsid w:val="00603BDC"/>
    <w:rsid w:val="00606AFC"/>
    <w:rsid w:val="006103AD"/>
    <w:rsid w:val="00613095"/>
    <w:rsid w:val="00613739"/>
    <w:rsid w:val="00614AA6"/>
    <w:rsid w:val="00617759"/>
    <w:rsid w:val="00623897"/>
    <w:rsid w:val="00624AF7"/>
    <w:rsid w:val="00625FD2"/>
    <w:rsid w:val="00630B07"/>
    <w:rsid w:val="00632F00"/>
    <w:rsid w:val="006346E7"/>
    <w:rsid w:val="00634947"/>
    <w:rsid w:val="00635F2D"/>
    <w:rsid w:val="00637C2E"/>
    <w:rsid w:val="00642AEE"/>
    <w:rsid w:val="00644405"/>
    <w:rsid w:val="00646DD9"/>
    <w:rsid w:val="00654F1A"/>
    <w:rsid w:val="00656457"/>
    <w:rsid w:val="006568C8"/>
    <w:rsid w:val="00661441"/>
    <w:rsid w:val="0066503C"/>
    <w:rsid w:val="006669D9"/>
    <w:rsid w:val="006721ED"/>
    <w:rsid w:val="0068017B"/>
    <w:rsid w:val="00681287"/>
    <w:rsid w:val="00681AE0"/>
    <w:rsid w:val="006822DE"/>
    <w:rsid w:val="00686E51"/>
    <w:rsid w:val="00692229"/>
    <w:rsid w:val="006A0579"/>
    <w:rsid w:val="006A3DE5"/>
    <w:rsid w:val="006B152F"/>
    <w:rsid w:val="006B68BA"/>
    <w:rsid w:val="006C3FA9"/>
    <w:rsid w:val="006C43B7"/>
    <w:rsid w:val="006C57D6"/>
    <w:rsid w:val="006E19F4"/>
    <w:rsid w:val="006E4311"/>
    <w:rsid w:val="006E7F25"/>
    <w:rsid w:val="006F17C4"/>
    <w:rsid w:val="006F1F7F"/>
    <w:rsid w:val="006F33C7"/>
    <w:rsid w:val="006F4BEF"/>
    <w:rsid w:val="006F753C"/>
    <w:rsid w:val="00700C17"/>
    <w:rsid w:val="007076FB"/>
    <w:rsid w:val="00710B5D"/>
    <w:rsid w:val="00710D99"/>
    <w:rsid w:val="00720674"/>
    <w:rsid w:val="00724995"/>
    <w:rsid w:val="00725CB5"/>
    <w:rsid w:val="00727465"/>
    <w:rsid w:val="00734CED"/>
    <w:rsid w:val="00740CB8"/>
    <w:rsid w:val="0074384C"/>
    <w:rsid w:val="00743A3A"/>
    <w:rsid w:val="00750740"/>
    <w:rsid w:val="00754179"/>
    <w:rsid w:val="00755A8B"/>
    <w:rsid w:val="00756C72"/>
    <w:rsid w:val="0076030D"/>
    <w:rsid w:val="00761354"/>
    <w:rsid w:val="00761821"/>
    <w:rsid w:val="00766207"/>
    <w:rsid w:val="00767076"/>
    <w:rsid w:val="00767B7B"/>
    <w:rsid w:val="00771917"/>
    <w:rsid w:val="00772D51"/>
    <w:rsid w:val="00773C94"/>
    <w:rsid w:val="007760A1"/>
    <w:rsid w:val="00781D49"/>
    <w:rsid w:val="00791DB4"/>
    <w:rsid w:val="007934CB"/>
    <w:rsid w:val="007941BB"/>
    <w:rsid w:val="0079696F"/>
    <w:rsid w:val="007A4EF7"/>
    <w:rsid w:val="007A559D"/>
    <w:rsid w:val="007A7C8E"/>
    <w:rsid w:val="007A7CCD"/>
    <w:rsid w:val="007B13CA"/>
    <w:rsid w:val="007B6305"/>
    <w:rsid w:val="007C05A0"/>
    <w:rsid w:val="007C4904"/>
    <w:rsid w:val="007C5861"/>
    <w:rsid w:val="007C65B7"/>
    <w:rsid w:val="007C748D"/>
    <w:rsid w:val="007D5684"/>
    <w:rsid w:val="007D5753"/>
    <w:rsid w:val="007E1776"/>
    <w:rsid w:val="007E2108"/>
    <w:rsid w:val="007E77D6"/>
    <w:rsid w:val="007F132D"/>
    <w:rsid w:val="007F21FA"/>
    <w:rsid w:val="008017F0"/>
    <w:rsid w:val="008030EB"/>
    <w:rsid w:val="0080384C"/>
    <w:rsid w:val="00803BD8"/>
    <w:rsid w:val="0080637F"/>
    <w:rsid w:val="0080744C"/>
    <w:rsid w:val="008117AD"/>
    <w:rsid w:val="00811E46"/>
    <w:rsid w:val="00812C63"/>
    <w:rsid w:val="00813668"/>
    <w:rsid w:val="00813FAD"/>
    <w:rsid w:val="00814958"/>
    <w:rsid w:val="008163B0"/>
    <w:rsid w:val="00820177"/>
    <w:rsid w:val="008227A7"/>
    <w:rsid w:val="00824BEA"/>
    <w:rsid w:val="0082727E"/>
    <w:rsid w:val="00830BF9"/>
    <w:rsid w:val="0083360D"/>
    <w:rsid w:val="00836B4C"/>
    <w:rsid w:val="0084214C"/>
    <w:rsid w:val="008427A4"/>
    <w:rsid w:val="00852B2E"/>
    <w:rsid w:val="0085755D"/>
    <w:rsid w:val="00863222"/>
    <w:rsid w:val="00870910"/>
    <w:rsid w:val="00872D81"/>
    <w:rsid w:val="0087487F"/>
    <w:rsid w:val="00875B59"/>
    <w:rsid w:val="00884D2A"/>
    <w:rsid w:val="00890A89"/>
    <w:rsid w:val="008913CB"/>
    <w:rsid w:val="00891B57"/>
    <w:rsid w:val="0089229E"/>
    <w:rsid w:val="00893FB8"/>
    <w:rsid w:val="00897D10"/>
    <w:rsid w:val="008A3FB0"/>
    <w:rsid w:val="008A6294"/>
    <w:rsid w:val="008B5A22"/>
    <w:rsid w:val="008C3E20"/>
    <w:rsid w:val="008C44BB"/>
    <w:rsid w:val="008C599C"/>
    <w:rsid w:val="008D080D"/>
    <w:rsid w:val="008D3454"/>
    <w:rsid w:val="008D40DB"/>
    <w:rsid w:val="008D69EF"/>
    <w:rsid w:val="008D790E"/>
    <w:rsid w:val="008E5FA8"/>
    <w:rsid w:val="008F2002"/>
    <w:rsid w:val="008F23A4"/>
    <w:rsid w:val="008F34B1"/>
    <w:rsid w:val="008F49EA"/>
    <w:rsid w:val="008F5F6A"/>
    <w:rsid w:val="00900205"/>
    <w:rsid w:val="0090352D"/>
    <w:rsid w:val="00904E6B"/>
    <w:rsid w:val="00912D8F"/>
    <w:rsid w:val="009220A0"/>
    <w:rsid w:val="0092255E"/>
    <w:rsid w:val="00922F79"/>
    <w:rsid w:val="0092302C"/>
    <w:rsid w:val="009258B6"/>
    <w:rsid w:val="00931396"/>
    <w:rsid w:val="009313A9"/>
    <w:rsid w:val="00940805"/>
    <w:rsid w:val="009459CC"/>
    <w:rsid w:val="00946628"/>
    <w:rsid w:val="00947B02"/>
    <w:rsid w:val="00950A46"/>
    <w:rsid w:val="00960866"/>
    <w:rsid w:val="00960BF8"/>
    <w:rsid w:val="00962D06"/>
    <w:rsid w:val="00963AAA"/>
    <w:rsid w:val="00965B00"/>
    <w:rsid w:val="00966E26"/>
    <w:rsid w:val="00967071"/>
    <w:rsid w:val="00967EA2"/>
    <w:rsid w:val="00974052"/>
    <w:rsid w:val="00975EAB"/>
    <w:rsid w:val="009811FC"/>
    <w:rsid w:val="00981F6F"/>
    <w:rsid w:val="00982ABF"/>
    <w:rsid w:val="00982EBC"/>
    <w:rsid w:val="0098321F"/>
    <w:rsid w:val="00983C25"/>
    <w:rsid w:val="00984926"/>
    <w:rsid w:val="00992BC1"/>
    <w:rsid w:val="00992FCA"/>
    <w:rsid w:val="00993404"/>
    <w:rsid w:val="00993670"/>
    <w:rsid w:val="0099517D"/>
    <w:rsid w:val="0099799F"/>
    <w:rsid w:val="009A09A3"/>
    <w:rsid w:val="009A123E"/>
    <w:rsid w:val="009A1A97"/>
    <w:rsid w:val="009A2586"/>
    <w:rsid w:val="009A372E"/>
    <w:rsid w:val="009A6FCF"/>
    <w:rsid w:val="009A7B10"/>
    <w:rsid w:val="009B59DB"/>
    <w:rsid w:val="009B6AE2"/>
    <w:rsid w:val="009B7100"/>
    <w:rsid w:val="009B76A7"/>
    <w:rsid w:val="009C16D8"/>
    <w:rsid w:val="009C26A0"/>
    <w:rsid w:val="009C2F14"/>
    <w:rsid w:val="009C4E46"/>
    <w:rsid w:val="009D28DC"/>
    <w:rsid w:val="009D2C5C"/>
    <w:rsid w:val="009D40CB"/>
    <w:rsid w:val="009D59D4"/>
    <w:rsid w:val="009E30CE"/>
    <w:rsid w:val="009E3486"/>
    <w:rsid w:val="009F0C94"/>
    <w:rsid w:val="009F6EC6"/>
    <w:rsid w:val="009F6F39"/>
    <w:rsid w:val="009F7AD6"/>
    <w:rsid w:val="00A033EF"/>
    <w:rsid w:val="00A0487C"/>
    <w:rsid w:val="00A04E19"/>
    <w:rsid w:val="00A0665F"/>
    <w:rsid w:val="00A07EAC"/>
    <w:rsid w:val="00A106D3"/>
    <w:rsid w:val="00A12FEB"/>
    <w:rsid w:val="00A13986"/>
    <w:rsid w:val="00A148F0"/>
    <w:rsid w:val="00A1527A"/>
    <w:rsid w:val="00A1651F"/>
    <w:rsid w:val="00A179A6"/>
    <w:rsid w:val="00A21236"/>
    <w:rsid w:val="00A221E3"/>
    <w:rsid w:val="00A2795D"/>
    <w:rsid w:val="00A31C6E"/>
    <w:rsid w:val="00A33A0A"/>
    <w:rsid w:val="00A36C85"/>
    <w:rsid w:val="00A431D4"/>
    <w:rsid w:val="00A529A3"/>
    <w:rsid w:val="00A53B51"/>
    <w:rsid w:val="00A53F86"/>
    <w:rsid w:val="00A558B0"/>
    <w:rsid w:val="00A558C6"/>
    <w:rsid w:val="00A55F4E"/>
    <w:rsid w:val="00A56085"/>
    <w:rsid w:val="00A56BB9"/>
    <w:rsid w:val="00A56C86"/>
    <w:rsid w:val="00A57D6A"/>
    <w:rsid w:val="00A60CB2"/>
    <w:rsid w:val="00A60D17"/>
    <w:rsid w:val="00A61D2C"/>
    <w:rsid w:val="00A64871"/>
    <w:rsid w:val="00A673F7"/>
    <w:rsid w:val="00A72282"/>
    <w:rsid w:val="00A742E5"/>
    <w:rsid w:val="00A753A6"/>
    <w:rsid w:val="00A76738"/>
    <w:rsid w:val="00A76AC1"/>
    <w:rsid w:val="00A77F43"/>
    <w:rsid w:val="00A869F1"/>
    <w:rsid w:val="00AA08CE"/>
    <w:rsid w:val="00AA472E"/>
    <w:rsid w:val="00AA5DF7"/>
    <w:rsid w:val="00AA691D"/>
    <w:rsid w:val="00AA6D57"/>
    <w:rsid w:val="00AB5215"/>
    <w:rsid w:val="00AC0D0C"/>
    <w:rsid w:val="00AC57E6"/>
    <w:rsid w:val="00AC6FD7"/>
    <w:rsid w:val="00AC7C6D"/>
    <w:rsid w:val="00AD1F87"/>
    <w:rsid w:val="00AD584C"/>
    <w:rsid w:val="00AD5D16"/>
    <w:rsid w:val="00AE3904"/>
    <w:rsid w:val="00AE61E1"/>
    <w:rsid w:val="00AE70F6"/>
    <w:rsid w:val="00AF1727"/>
    <w:rsid w:val="00AF56FB"/>
    <w:rsid w:val="00B015BF"/>
    <w:rsid w:val="00B01F2F"/>
    <w:rsid w:val="00B07079"/>
    <w:rsid w:val="00B13ACE"/>
    <w:rsid w:val="00B14F81"/>
    <w:rsid w:val="00B20674"/>
    <w:rsid w:val="00B22D29"/>
    <w:rsid w:val="00B236F5"/>
    <w:rsid w:val="00B23E2B"/>
    <w:rsid w:val="00B24F33"/>
    <w:rsid w:val="00B30707"/>
    <w:rsid w:val="00B32BAA"/>
    <w:rsid w:val="00B32F0F"/>
    <w:rsid w:val="00B37AA0"/>
    <w:rsid w:val="00B438A6"/>
    <w:rsid w:val="00B4442F"/>
    <w:rsid w:val="00B45B8C"/>
    <w:rsid w:val="00B47173"/>
    <w:rsid w:val="00B5691B"/>
    <w:rsid w:val="00B570E1"/>
    <w:rsid w:val="00B62CE2"/>
    <w:rsid w:val="00B6376A"/>
    <w:rsid w:val="00B64849"/>
    <w:rsid w:val="00B64CEA"/>
    <w:rsid w:val="00B67B1E"/>
    <w:rsid w:val="00B750A5"/>
    <w:rsid w:val="00B75AC8"/>
    <w:rsid w:val="00B83240"/>
    <w:rsid w:val="00B840E3"/>
    <w:rsid w:val="00B85504"/>
    <w:rsid w:val="00B86E07"/>
    <w:rsid w:val="00B929BB"/>
    <w:rsid w:val="00B92D2E"/>
    <w:rsid w:val="00B9437D"/>
    <w:rsid w:val="00B950BC"/>
    <w:rsid w:val="00B958FB"/>
    <w:rsid w:val="00B9651A"/>
    <w:rsid w:val="00BA24C0"/>
    <w:rsid w:val="00BA4F5C"/>
    <w:rsid w:val="00BA5B07"/>
    <w:rsid w:val="00BA7CAC"/>
    <w:rsid w:val="00BB0081"/>
    <w:rsid w:val="00BB0541"/>
    <w:rsid w:val="00BB0C65"/>
    <w:rsid w:val="00BB131C"/>
    <w:rsid w:val="00BB21B8"/>
    <w:rsid w:val="00BB5129"/>
    <w:rsid w:val="00BB60B0"/>
    <w:rsid w:val="00BB6C95"/>
    <w:rsid w:val="00BB79E3"/>
    <w:rsid w:val="00BC48DC"/>
    <w:rsid w:val="00BC6876"/>
    <w:rsid w:val="00BD1A4C"/>
    <w:rsid w:val="00BD4774"/>
    <w:rsid w:val="00BD540E"/>
    <w:rsid w:val="00BD75C0"/>
    <w:rsid w:val="00BE2D4D"/>
    <w:rsid w:val="00BE4C33"/>
    <w:rsid w:val="00BE56B7"/>
    <w:rsid w:val="00BF3BBA"/>
    <w:rsid w:val="00BF5A9E"/>
    <w:rsid w:val="00BF640E"/>
    <w:rsid w:val="00BF6941"/>
    <w:rsid w:val="00BF6A4F"/>
    <w:rsid w:val="00C02234"/>
    <w:rsid w:val="00C031F0"/>
    <w:rsid w:val="00C0336E"/>
    <w:rsid w:val="00C035C9"/>
    <w:rsid w:val="00C15A7D"/>
    <w:rsid w:val="00C17E21"/>
    <w:rsid w:val="00C202D0"/>
    <w:rsid w:val="00C20362"/>
    <w:rsid w:val="00C2502F"/>
    <w:rsid w:val="00C3057F"/>
    <w:rsid w:val="00C30781"/>
    <w:rsid w:val="00C31682"/>
    <w:rsid w:val="00C335E0"/>
    <w:rsid w:val="00C35494"/>
    <w:rsid w:val="00C40B9C"/>
    <w:rsid w:val="00C40E1F"/>
    <w:rsid w:val="00C42330"/>
    <w:rsid w:val="00C43B7E"/>
    <w:rsid w:val="00C448AA"/>
    <w:rsid w:val="00C5002E"/>
    <w:rsid w:val="00C51FBD"/>
    <w:rsid w:val="00C53101"/>
    <w:rsid w:val="00C53458"/>
    <w:rsid w:val="00C540E5"/>
    <w:rsid w:val="00C63679"/>
    <w:rsid w:val="00C64152"/>
    <w:rsid w:val="00C67803"/>
    <w:rsid w:val="00C7071E"/>
    <w:rsid w:val="00C71DCB"/>
    <w:rsid w:val="00C77158"/>
    <w:rsid w:val="00C8135A"/>
    <w:rsid w:val="00C85FA5"/>
    <w:rsid w:val="00C86621"/>
    <w:rsid w:val="00C87FFD"/>
    <w:rsid w:val="00C90BA1"/>
    <w:rsid w:val="00C9399A"/>
    <w:rsid w:val="00C93B68"/>
    <w:rsid w:val="00CA1336"/>
    <w:rsid w:val="00CA3429"/>
    <w:rsid w:val="00CA5170"/>
    <w:rsid w:val="00CB0402"/>
    <w:rsid w:val="00CB1543"/>
    <w:rsid w:val="00CB7916"/>
    <w:rsid w:val="00CB7984"/>
    <w:rsid w:val="00CC0490"/>
    <w:rsid w:val="00CC07EE"/>
    <w:rsid w:val="00CC1A3C"/>
    <w:rsid w:val="00CC2847"/>
    <w:rsid w:val="00CC4287"/>
    <w:rsid w:val="00CC46DB"/>
    <w:rsid w:val="00CC4F36"/>
    <w:rsid w:val="00CC62DA"/>
    <w:rsid w:val="00CC65B0"/>
    <w:rsid w:val="00CD0C76"/>
    <w:rsid w:val="00CD12A3"/>
    <w:rsid w:val="00CD2029"/>
    <w:rsid w:val="00CD2B18"/>
    <w:rsid w:val="00CE13F2"/>
    <w:rsid w:val="00CE693B"/>
    <w:rsid w:val="00CF3933"/>
    <w:rsid w:val="00CF522F"/>
    <w:rsid w:val="00CF5B89"/>
    <w:rsid w:val="00CF67FB"/>
    <w:rsid w:val="00CF693C"/>
    <w:rsid w:val="00CF6E17"/>
    <w:rsid w:val="00CF7018"/>
    <w:rsid w:val="00D01472"/>
    <w:rsid w:val="00D06B1A"/>
    <w:rsid w:val="00D17EAF"/>
    <w:rsid w:val="00D216D4"/>
    <w:rsid w:val="00D22E1F"/>
    <w:rsid w:val="00D267F3"/>
    <w:rsid w:val="00D34B7E"/>
    <w:rsid w:val="00D34F60"/>
    <w:rsid w:val="00D36878"/>
    <w:rsid w:val="00D37DF2"/>
    <w:rsid w:val="00D4099A"/>
    <w:rsid w:val="00D4170E"/>
    <w:rsid w:val="00D41804"/>
    <w:rsid w:val="00D4222A"/>
    <w:rsid w:val="00D462C6"/>
    <w:rsid w:val="00D47EA2"/>
    <w:rsid w:val="00D5189A"/>
    <w:rsid w:val="00D52E21"/>
    <w:rsid w:val="00D553B8"/>
    <w:rsid w:val="00D6593C"/>
    <w:rsid w:val="00D70760"/>
    <w:rsid w:val="00D712F3"/>
    <w:rsid w:val="00D7241C"/>
    <w:rsid w:val="00D729C8"/>
    <w:rsid w:val="00D75BFD"/>
    <w:rsid w:val="00D762D2"/>
    <w:rsid w:val="00D7637D"/>
    <w:rsid w:val="00D93E45"/>
    <w:rsid w:val="00D94B2B"/>
    <w:rsid w:val="00D95394"/>
    <w:rsid w:val="00DA3B53"/>
    <w:rsid w:val="00DA659C"/>
    <w:rsid w:val="00DB3A13"/>
    <w:rsid w:val="00DB54C3"/>
    <w:rsid w:val="00DB5DC3"/>
    <w:rsid w:val="00DB72BC"/>
    <w:rsid w:val="00DC16AF"/>
    <w:rsid w:val="00DC355C"/>
    <w:rsid w:val="00DC45E9"/>
    <w:rsid w:val="00DC5643"/>
    <w:rsid w:val="00DC7E83"/>
    <w:rsid w:val="00DD256B"/>
    <w:rsid w:val="00DD3628"/>
    <w:rsid w:val="00DE300E"/>
    <w:rsid w:val="00DF0700"/>
    <w:rsid w:val="00DF4D49"/>
    <w:rsid w:val="00DF581A"/>
    <w:rsid w:val="00E01BD7"/>
    <w:rsid w:val="00E06320"/>
    <w:rsid w:val="00E070BD"/>
    <w:rsid w:val="00E0778B"/>
    <w:rsid w:val="00E11748"/>
    <w:rsid w:val="00E136BC"/>
    <w:rsid w:val="00E16110"/>
    <w:rsid w:val="00E20798"/>
    <w:rsid w:val="00E250BC"/>
    <w:rsid w:val="00E31F48"/>
    <w:rsid w:val="00E32653"/>
    <w:rsid w:val="00E34A7C"/>
    <w:rsid w:val="00E35263"/>
    <w:rsid w:val="00E37352"/>
    <w:rsid w:val="00E41CEA"/>
    <w:rsid w:val="00E4226F"/>
    <w:rsid w:val="00E44328"/>
    <w:rsid w:val="00E44F9E"/>
    <w:rsid w:val="00E4593C"/>
    <w:rsid w:val="00E51311"/>
    <w:rsid w:val="00E546FA"/>
    <w:rsid w:val="00E55A86"/>
    <w:rsid w:val="00E569F0"/>
    <w:rsid w:val="00E64B89"/>
    <w:rsid w:val="00E65617"/>
    <w:rsid w:val="00E66C50"/>
    <w:rsid w:val="00E7207A"/>
    <w:rsid w:val="00E81808"/>
    <w:rsid w:val="00E81B0B"/>
    <w:rsid w:val="00E861CA"/>
    <w:rsid w:val="00E86C93"/>
    <w:rsid w:val="00E931F1"/>
    <w:rsid w:val="00E94DAB"/>
    <w:rsid w:val="00E97421"/>
    <w:rsid w:val="00E977D7"/>
    <w:rsid w:val="00EA1FE6"/>
    <w:rsid w:val="00EA57B4"/>
    <w:rsid w:val="00EA5BA9"/>
    <w:rsid w:val="00EA5BB3"/>
    <w:rsid w:val="00EB72DF"/>
    <w:rsid w:val="00EC0839"/>
    <w:rsid w:val="00EC409F"/>
    <w:rsid w:val="00ED0272"/>
    <w:rsid w:val="00ED02F2"/>
    <w:rsid w:val="00ED034A"/>
    <w:rsid w:val="00ED44AA"/>
    <w:rsid w:val="00EE2972"/>
    <w:rsid w:val="00EF0038"/>
    <w:rsid w:val="00EF3114"/>
    <w:rsid w:val="00EF3CC5"/>
    <w:rsid w:val="00EF41FF"/>
    <w:rsid w:val="00EF51DE"/>
    <w:rsid w:val="00EF6452"/>
    <w:rsid w:val="00EF662B"/>
    <w:rsid w:val="00F002A6"/>
    <w:rsid w:val="00F02DDD"/>
    <w:rsid w:val="00F057AB"/>
    <w:rsid w:val="00F07DA1"/>
    <w:rsid w:val="00F10687"/>
    <w:rsid w:val="00F117DF"/>
    <w:rsid w:val="00F126B2"/>
    <w:rsid w:val="00F16B6B"/>
    <w:rsid w:val="00F17659"/>
    <w:rsid w:val="00F21823"/>
    <w:rsid w:val="00F21F8D"/>
    <w:rsid w:val="00F25CC6"/>
    <w:rsid w:val="00F3105B"/>
    <w:rsid w:val="00F342BC"/>
    <w:rsid w:val="00F3562D"/>
    <w:rsid w:val="00F42DF5"/>
    <w:rsid w:val="00F50A1C"/>
    <w:rsid w:val="00F53050"/>
    <w:rsid w:val="00F54B1B"/>
    <w:rsid w:val="00F558B3"/>
    <w:rsid w:val="00F56DE9"/>
    <w:rsid w:val="00F57665"/>
    <w:rsid w:val="00F62F27"/>
    <w:rsid w:val="00F71E69"/>
    <w:rsid w:val="00F742DC"/>
    <w:rsid w:val="00F77D55"/>
    <w:rsid w:val="00F77E88"/>
    <w:rsid w:val="00F86EC4"/>
    <w:rsid w:val="00F86F93"/>
    <w:rsid w:val="00F87633"/>
    <w:rsid w:val="00F96BC9"/>
    <w:rsid w:val="00F972EE"/>
    <w:rsid w:val="00F97DBD"/>
    <w:rsid w:val="00FA0F03"/>
    <w:rsid w:val="00FA786C"/>
    <w:rsid w:val="00FB199E"/>
    <w:rsid w:val="00FB376D"/>
    <w:rsid w:val="00FC1123"/>
    <w:rsid w:val="00FC210F"/>
    <w:rsid w:val="00FC223D"/>
    <w:rsid w:val="00FC23B4"/>
    <w:rsid w:val="00FC3680"/>
    <w:rsid w:val="00FC6818"/>
    <w:rsid w:val="00FC6B3C"/>
    <w:rsid w:val="00FD11BF"/>
    <w:rsid w:val="00FD159F"/>
    <w:rsid w:val="00FD1EE2"/>
    <w:rsid w:val="00FD1F12"/>
    <w:rsid w:val="00FD20DC"/>
    <w:rsid w:val="00FD4645"/>
    <w:rsid w:val="00FD7525"/>
    <w:rsid w:val="00FD7FBC"/>
    <w:rsid w:val="00FE537C"/>
    <w:rsid w:val="00FF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B5FDF"/>
  <w15:docId w15:val="{D6EE79A6-7405-434A-92EE-35DF2FAE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29A2"/>
    <w:pPr>
      <w:tabs>
        <w:tab w:val="center" w:pos="4252"/>
        <w:tab w:val="right" w:pos="8504"/>
      </w:tabs>
      <w:snapToGrid w:val="0"/>
    </w:pPr>
  </w:style>
  <w:style w:type="character" w:customStyle="1" w:styleId="a4">
    <w:name w:val="ヘッダー (文字)"/>
    <w:basedOn w:val="a0"/>
    <w:link w:val="a3"/>
    <w:rsid w:val="002729A2"/>
    <w:rPr>
      <w:kern w:val="2"/>
      <w:sz w:val="21"/>
      <w:szCs w:val="24"/>
    </w:rPr>
  </w:style>
  <w:style w:type="paragraph" w:styleId="a5">
    <w:name w:val="footer"/>
    <w:basedOn w:val="a"/>
    <w:link w:val="a6"/>
    <w:uiPriority w:val="99"/>
    <w:unhideWhenUsed/>
    <w:rsid w:val="002729A2"/>
    <w:pPr>
      <w:tabs>
        <w:tab w:val="center" w:pos="4252"/>
        <w:tab w:val="right" w:pos="8504"/>
      </w:tabs>
      <w:snapToGrid w:val="0"/>
    </w:pPr>
  </w:style>
  <w:style w:type="character" w:customStyle="1" w:styleId="a6">
    <w:name w:val="フッター (文字)"/>
    <w:basedOn w:val="a0"/>
    <w:link w:val="a5"/>
    <w:uiPriority w:val="99"/>
    <w:rsid w:val="002729A2"/>
    <w:rPr>
      <w:kern w:val="2"/>
      <w:sz w:val="21"/>
      <w:szCs w:val="24"/>
    </w:rPr>
  </w:style>
  <w:style w:type="table" w:styleId="a7">
    <w:name w:val="Table Grid"/>
    <w:basedOn w:val="a1"/>
    <w:uiPriority w:val="59"/>
    <w:rsid w:val="00A5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87633"/>
    <w:rPr>
      <w:kern w:val="2"/>
      <w:sz w:val="21"/>
      <w:szCs w:val="24"/>
    </w:rPr>
  </w:style>
  <w:style w:type="paragraph" w:styleId="a9">
    <w:name w:val="Balloon Text"/>
    <w:basedOn w:val="a"/>
    <w:link w:val="aa"/>
    <w:uiPriority w:val="99"/>
    <w:semiHidden/>
    <w:unhideWhenUsed/>
    <w:rsid w:val="00F876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633"/>
    <w:rPr>
      <w:rFonts w:asciiTheme="majorHAnsi" w:eastAsiaTheme="majorEastAsia" w:hAnsiTheme="majorHAnsi" w:cstheme="majorBidi"/>
      <w:kern w:val="2"/>
      <w:sz w:val="18"/>
      <w:szCs w:val="18"/>
    </w:rPr>
  </w:style>
  <w:style w:type="paragraph" w:customStyle="1" w:styleId="ab">
    <w:name w:val="標準(太郎文書スタイル)"/>
    <w:uiPriority w:val="99"/>
    <w:rsid w:val="00BF6941"/>
    <w:pPr>
      <w:widowControl w:val="0"/>
      <w:adjustRightInd w:val="0"/>
      <w:jc w:val="both"/>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　康介</dc:creator>
  <cp:lastModifiedBy>高橋　佳菜恵</cp:lastModifiedBy>
  <cp:revision>3</cp:revision>
  <cp:lastPrinted>2025-04-25T08:24:00Z</cp:lastPrinted>
  <dcterms:created xsi:type="dcterms:W3CDTF">2025-05-14T02:23:00Z</dcterms:created>
  <dcterms:modified xsi:type="dcterms:W3CDTF">2025-05-15T00:22:00Z</dcterms:modified>
</cp:coreProperties>
</file>